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29" w:rsidRPr="009A6329" w:rsidRDefault="009A6329" w:rsidP="009A6329">
      <w:pPr>
        <w:tabs>
          <w:tab w:val="left" w:pos="8820"/>
        </w:tabs>
        <w:jc w:val="center"/>
        <w:rPr>
          <w:b/>
          <w:sz w:val="28"/>
          <w:szCs w:val="28"/>
        </w:rPr>
      </w:pPr>
      <w:r w:rsidRPr="009A6329">
        <w:rPr>
          <w:b/>
          <w:sz w:val="28"/>
          <w:szCs w:val="28"/>
        </w:rPr>
        <w:t>Рабочая учебная программа</w:t>
      </w:r>
    </w:p>
    <w:p w:rsidR="009A6329" w:rsidRPr="007745D0" w:rsidRDefault="009A6329" w:rsidP="009A6329">
      <w:pPr>
        <w:tabs>
          <w:tab w:val="left" w:pos="8820"/>
        </w:tabs>
        <w:jc w:val="center"/>
        <w:rPr>
          <w:b/>
          <w:u w:val="single"/>
        </w:rPr>
      </w:pPr>
      <w:r w:rsidRPr="007745D0">
        <w:rPr>
          <w:b/>
          <w:u w:val="single"/>
        </w:rPr>
        <w:t>курса «Математика» 1 класс. УМК «Школа России».</w:t>
      </w:r>
    </w:p>
    <w:p w:rsidR="009A6329" w:rsidRDefault="009A6329" w:rsidP="009A6329">
      <w:pPr>
        <w:jc w:val="center"/>
      </w:pPr>
      <w:bookmarkStart w:id="0" w:name="_GoBack"/>
      <w:bookmarkEnd w:id="0"/>
      <w:r w:rsidRPr="009A6329">
        <w:t>.</w:t>
      </w:r>
    </w:p>
    <w:p w:rsidR="009A6329" w:rsidRPr="00F608A9" w:rsidRDefault="009A6329" w:rsidP="009A6329">
      <w:pPr>
        <w:pStyle w:val="ParagraphStyle"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608A9">
        <w:rPr>
          <w:rFonts w:ascii="Times New Roman" w:hAnsi="Times New Roman" w:cs="Times New Roman"/>
          <w:b/>
          <w:bCs/>
          <w:caps/>
        </w:rPr>
        <w:t xml:space="preserve"> Пояснительная записка</w:t>
      </w:r>
    </w:p>
    <w:p w:rsidR="009A6329" w:rsidRPr="002E439D" w:rsidRDefault="009A6329" w:rsidP="009A6329">
      <w:pPr>
        <w:pStyle w:val="ParagraphStyle"/>
        <w:spacing w:before="192"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Рабочая программа по математике составлена на основе Федерального образовательного государственного стандарта, </w:t>
      </w:r>
      <w:r w:rsidRPr="002E439D">
        <w:rPr>
          <w:rFonts w:ascii="Times New Roman" w:hAnsi="Times New Roman" w:cs="Times New Roman"/>
          <w:caps/>
        </w:rPr>
        <w:t>п</w:t>
      </w:r>
      <w:r w:rsidRPr="002E439D">
        <w:rPr>
          <w:rFonts w:ascii="Times New Roman" w:hAnsi="Times New Roman" w:cs="Times New Roman"/>
        </w:rPr>
        <w:t>римерной образовательной программы начального общего образования,</w:t>
      </w:r>
      <w:r w:rsidRPr="009A6329">
        <w:t xml:space="preserve"> </w:t>
      </w:r>
      <w:r>
        <w:rPr>
          <w:rStyle w:val="StrongEmphasis"/>
          <w:rFonts w:ascii="Times New Roman" w:hAnsi="Times New Roman" w:cs="Times New Roman"/>
          <w:b w:val="0"/>
        </w:rPr>
        <w:t>программы</w:t>
      </w:r>
      <w:r w:rsidRPr="009A6329">
        <w:rPr>
          <w:rStyle w:val="StrongEmphasis"/>
          <w:rFonts w:ascii="Times New Roman" w:hAnsi="Times New Roman" w:cs="Times New Roman"/>
          <w:b w:val="0"/>
        </w:rPr>
        <w:t xml:space="preserve"> формирования УУД</w:t>
      </w:r>
      <w:r>
        <w:rPr>
          <w:rStyle w:val="StrongEmphasis"/>
          <w:rFonts w:ascii="Times New Roman" w:hAnsi="Times New Roman" w:cs="Times New Roman"/>
          <w:b w:val="0"/>
        </w:rPr>
        <w:t>,</w:t>
      </w:r>
      <w:r w:rsidRPr="002E439D">
        <w:rPr>
          <w:rFonts w:ascii="Times New Roman" w:hAnsi="Times New Roman" w:cs="Times New Roman"/>
        </w:rPr>
        <w:t xml:space="preserve"> авторской программы М. И. Моро, М. А. Бантовой, Г. В. Бельтюковой, С. И. Волковой, С. В. Степаново</w:t>
      </w:r>
      <w:r>
        <w:rPr>
          <w:rFonts w:ascii="Times New Roman" w:hAnsi="Times New Roman" w:cs="Times New Roman"/>
        </w:rPr>
        <w:t>й.</w:t>
      </w:r>
    </w:p>
    <w:p w:rsidR="009A6329" w:rsidRPr="00F608A9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A00D5">
        <w:rPr>
          <w:rFonts w:ascii="Times New Roman" w:hAnsi="Times New Roman" w:cs="Times New Roman"/>
          <w:bCs/>
        </w:rPr>
        <w:t>Рабочая програм</w:t>
      </w:r>
      <w:r>
        <w:rPr>
          <w:rFonts w:ascii="Times New Roman" w:hAnsi="Times New Roman" w:cs="Times New Roman"/>
          <w:bCs/>
        </w:rPr>
        <w:t>ма составлена с учетом</w:t>
      </w:r>
      <w:r w:rsidRPr="005A00D5">
        <w:rPr>
          <w:rFonts w:ascii="Times New Roman" w:hAnsi="Times New Roman" w:cs="Times New Roman"/>
          <w:bCs/>
        </w:rPr>
        <w:t xml:space="preserve"> учебного плана</w:t>
      </w:r>
      <w:r>
        <w:rPr>
          <w:rFonts w:ascii="Times New Roman" w:hAnsi="Times New Roman" w:cs="Times New Roman"/>
          <w:bCs/>
        </w:rPr>
        <w:t xml:space="preserve"> лицея</w:t>
      </w:r>
      <w:r w:rsidRPr="005A00D5">
        <w:rPr>
          <w:rFonts w:ascii="Times New Roman" w:hAnsi="Times New Roman" w:cs="Times New Roman"/>
          <w:bCs/>
        </w:rPr>
        <w:t>:</w:t>
      </w:r>
      <w:r w:rsidRPr="005A00D5">
        <w:rPr>
          <w:bCs/>
        </w:rPr>
        <w:t xml:space="preserve"> </w:t>
      </w:r>
      <w:r w:rsidRPr="005A00D5">
        <w:rPr>
          <w:rFonts w:ascii="Times New Roman" w:hAnsi="Times New Roman" w:cs="Times New Roman"/>
        </w:rPr>
        <w:t>на изучение математики в первом классе начальной школы отводится 4 часа в неделю, всего – 132 часа.</w:t>
      </w:r>
      <w:r w:rsidRPr="005A00D5">
        <w:rPr>
          <w:rFonts w:ascii="Times New Roman" w:hAnsi="Times New Roman" w:cs="Times New Roman"/>
          <w:b/>
          <w:bCs/>
        </w:rPr>
        <w:t xml:space="preserve">      </w:t>
      </w:r>
      <w:r w:rsidRPr="005A00D5">
        <w:rPr>
          <w:rFonts w:ascii="Times New Roman" w:hAnsi="Times New Roman" w:cs="Times New Roman"/>
          <w:b/>
          <w:bCs/>
        </w:rPr>
        <w:tab/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</w:rPr>
        <w:t xml:space="preserve">Данный учебный предмет имеет своими </w:t>
      </w:r>
      <w:r w:rsidRPr="002E439D">
        <w:rPr>
          <w:rFonts w:ascii="Times New Roman" w:hAnsi="Times New Roman" w:cs="Times New Roman"/>
          <w:b/>
          <w:bCs/>
        </w:rPr>
        <w:t>целями: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  <w:b/>
          <w:bCs/>
        </w:rPr>
        <w:t>–</w:t>
      </w:r>
      <w:r w:rsidRPr="002E439D">
        <w:rPr>
          <w:rFonts w:ascii="Times New Roman" w:hAnsi="Times New Roman" w:cs="Times New Roman"/>
        </w:rPr>
        <w:t> </w:t>
      </w:r>
      <w:r w:rsidRPr="002E439D">
        <w:rPr>
          <w:rFonts w:ascii="Times New Roman" w:hAnsi="Times New Roman" w:cs="Times New Roman"/>
          <w:b/>
          <w:bCs/>
        </w:rPr>
        <w:t xml:space="preserve">развитие </w:t>
      </w:r>
      <w:r w:rsidRPr="002E439D">
        <w:rPr>
          <w:rFonts w:ascii="Times New Roman" w:hAnsi="Times New Roman" w:cs="Times New Roman"/>
        </w:rPr>
        <w:t xml:space="preserve">образного и логического мышления, воображения, математической речи; 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– </w:t>
      </w:r>
      <w:r w:rsidRPr="002E439D">
        <w:rPr>
          <w:rFonts w:ascii="Times New Roman" w:hAnsi="Times New Roman" w:cs="Times New Roman"/>
          <w:b/>
          <w:bCs/>
        </w:rPr>
        <w:t>формирование</w:t>
      </w:r>
      <w:r w:rsidRPr="002E439D">
        <w:rPr>
          <w:rFonts w:ascii="Times New Roman" w:hAnsi="Times New Roman" w:cs="Times New Roman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  <w:b/>
          <w:bCs/>
        </w:rPr>
        <w:t>–</w:t>
      </w:r>
      <w:r w:rsidRPr="002E439D">
        <w:rPr>
          <w:rFonts w:ascii="Times New Roman" w:hAnsi="Times New Roman" w:cs="Times New Roman"/>
        </w:rPr>
        <w:t> </w:t>
      </w:r>
      <w:r w:rsidRPr="002E439D">
        <w:rPr>
          <w:rFonts w:ascii="Times New Roman" w:hAnsi="Times New Roman" w:cs="Times New Roman"/>
          <w:b/>
          <w:bCs/>
        </w:rPr>
        <w:t xml:space="preserve">освоение </w:t>
      </w:r>
      <w:r w:rsidRPr="002E439D">
        <w:rPr>
          <w:rFonts w:ascii="Times New Roman" w:hAnsi="Times New Roman" w:cs="Times New Roman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  <w:r>
        <w:rPr>
          <w:rFonts w:ascii="Times New Roman" w:hAnsi="Times New Roman" w:cs="Times New Roman"/>
        </w:rPr>
        <w:t xml:space="preserve"> </w:t>
      </w:r>
      <w:r w:rsidRPr="002E439D">
        <w:rPr>
          <w:rFonts w:ascii="Times New Roman" w:hAnsi="Times New Roman" w:cs="Times New Roman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</w:t>
      </w:r>
      <w:r>
        <w:rPr>
          <w:rFonts w:ascii="Times New Roman" w:hAnsi="Times New Roman" w:cs="Times New Roman"/>
        </w:rPr>
        <w:t>ами «равенство» и «неравенство», а так же с элементами математической символики (знаки действий, знаки отношений),</w:t>
      </w:r>
      <w:r w:rsidRPr="002E439D">
        <w:rPr>
          <w:rFonts w:ascii="Times New Roman" w:hAnsi="Times New Roman" w:cs="Times New Roman"/>
        </w:rPr>
        <w:t xml:space="preserve"> они учатся читать  и записывать простейшие математические выражения.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В программе предусмотрено ознакомление с сочетательным свойством сложения</w:t>
      </w:r>
      <w:r>
        <w:rPr>
          <w:rFonts w:ascii="Times New Roman" w:hAnsi="Times New Roman" w:cs="Times New Roman"/>
        </w:rPr>
        <w:t xml:space="preserve"> </w:t>
      </w:r>
      <w:r w:rsidRPr="002E439D">
        <w:rPr>
          <w:rFonts w:ascii="Times New Roman" w:hAnsi="Times New Roman" w:cs="Times New Roman"/>
        </w:rPr>
        <w:t xml:space="preserve"> и основанными на них приёмами вычислений. </w:t>
      </w:r>
      <w:r>
        <w:rPr>
          <w:rFonts w:ascii="Times New Roman" w:hAnsi="Times New Roman" w:cs="Times New Roman"/>
        </w:rPr>
        <w:t xml:space="preserve">Это </w:t>
      </w:r>
      <w:r w:rsidRPr="002E439D">
        <w:rPr>
          <w:rFonts w:ascii="Times New Roman" w:hAnsi="Times New Roman" w:cs="Times New Roman"/>
        </w:rPr>
        <w:t xml:space="preserve">даёт возможность находить разность, опираясь на знание состава чисел и соответствующих случаев сложения. 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</w:t>
      </w:r>
      <w:r w:rsidRPr="002E439D">
        <w:rPr>
          <w:rFonts w:ascii="Times New Roman" w:hAnsi="Times New Roman" w:cs="Times New Roman"/>
        </w:rPr>
        <w:lastRenderedPageBreak/>
        <w:t>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</w:p>
    <w:p w:rsidR="009A6329" w:rsidRDefault="009A6329" w:rsidP="009A6329">
      <w:pPr>
        <w:pStyle w:val="a3"/>
        <w:rPr>
          <w:sz w:val="24"/>
        </w:rPr>
      </w:pPr>
      <w:r>
        <w:rPr>
          <w:sz w:val="24"/>
        </w:rPr>
        <w:t>Тематическое планирование</w:t>
      </w:r>
    </w:p>
    <w:p w:rsidR="009A6329" w:rsidRDefault="009A6329" w:rsidP="009A6329">
      <w:pPr>
        <w:pStyle w:val="a3"/>
        <w:jc w:val="left"/>
        <w:rPr>
          <w:b w:val="0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6480"/>
        <w:gridCol w:w="1080"/>
      </w:tblGrid>
      <w:tr w:rsidR="00AF69D5" w:rsidTr="001E620D">
        <w:tc>
          <w:tcPr>
            <w:tcW w:w="1008" w:type="dxa"/>
          </w:tcPr>
          <w:p w:rsidR="00AF69D5" w:rsidRDefault="00AF69D5" w:rsidP="001E620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№ п/п</w:t>
            </w:r>
          </w:p>
        </w:tc>
        <w:tc>
          <w:tcPr>
            <w:tcW w:w="6480" w:type="dxa"/>
          </w:tcPr>
          <w:p w:rsidR="00AF69D5" w:rsidRDefault="00AF69D5" w:rsidP="001E620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Название темы</w:t>
            </w:r>
          </w:p>
        </w:tc>
        <w:tc>
          <w:tcPr>
            <w:tcW w:w="1080" w:type="dxa"/>
          </w:tcPr>
          <w:p w:rsidR="00AF69D5" w:rsidRDefault="00AF69D5" w:rsidP="001E620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Кол-во часов</w:t>
            </w:r>
          </w:p>
        </w:tc>
      </w:tr>
      <w:tr w:rsidR="00AF69D5" w:rsidTr="001E620D">
        <w:tc>
          <w:tcPr>
            <w:tcW w:w="1008" w:type="dxa"/>
          </w:tcPr>
          <w:p w:rsidR="00AF69D5" w:rsidRPr="00D57974" w:rsidRDefault="00AF69D5" w:rsidP="001E620D">
            <w:pPr>
              <w:jc w:val="center"/>
              <w:rPr>
                <w:bCs/>
                <w:szCs w:val="20"/>
              </w:rPr>
            </w:pPr>
            <w:r w:rsidRPr="00D57974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6480" w:type="dxa"/>
          </w:tcPr>
          <w:p w:rsidR="00AF69D5" w:rsidRPr="001560A6" w:rsidRDefault="00AF69D5" w:rsidP="001E620D">
            <w:pPr>
              <w:pStyle w:val="ParagraphStyle"/>
              <w:spacing w:before="96" w:after="96"/>
              <w:jc w:val="both"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D57974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ПОДГОТОВКА К ИЗУЧЕНИЮ ЧИСЕЛ. </w:t>
            </w:r>
            <w:r w:rsidRPr="00D57974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br/>
              <w:t>ПРОСТРАНСТВЕННЫЕ И ВРЕМЕННЫЕ ПРЕДСТАВЛЕНИЯ</w:t>
            </w:r>
          </w:p>
        </w:tc>
        <w:tc>
          <w:tcPr>
            <w:tcW w:w="1080" w:type="dxa"/>
          </w:tcPr>
          <w:p w:rsidR="00AF69D5" w:rsidRPr="005A00D5" w:rsidRDefault="00AF69D5" w:rsidP="001E620D">
            <w:pPr>
              <w:jc w:val="center"/>
              <w:rPr>
                <w:bCs/>
                <w:szCs w:val="20"/>
              </w:rPr>
            </w:pPr>
            <w:r w:rsidRPr="005A00D5">
              <w:rPr>
                <w:bCs/>
                <w:szCs w:val="20"/>
              </w:rPr>
              <w:t>8</w:t>
            </w:r>
          </w:p>
        </w:tc>
      </w:tr>
      <w:tr w:rsidR="00AF69D5" w:rsidTr="001E620D">
        <w:tc>
          <w:tcPr>
            <w:tcW w:w="1008" w:type="dxa"/>
          </w:tcPr>
          <w:p w:rsidR="00AF69D5" w:rsidRPr="00D57974" w:rsidRDefault="00AF69D5" w:rsidP="001E620D">
            <w:pPr>
              <w:jc w:val="center"/>
              <w:rPr>
                <w:bCs/>
                <w:szCs w:val="20"/>
              </w:rPr>
            </w:pPr>
            <w:r w:rsidRPr="00D57974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6480" w:type="dxa"/>
          </w:tcPr>
          <w:p w:rsidR="00AF69D5" w:rsidRPr="005A00D5" w:rsidRDefault="00AF69D5" w:rsidP="001E620D">
            <w:pPr>
              <w:pStyle w:val="ParagraphStyle"/>
              <w:spacing w:before="168" w:after="96"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0D5">
              <w:rPr>
                <w:rFonts w:ascii="Times New Roman" w:hAnsi="Times New Roman" w:cs="Times New Roman"/>
                <w:bCs/>
                <w:sz w:val="20"/>
                <w:szCs w:val="20"/>
              </w:rPr>
              <w:t>ЧИСЛА ОТ 1 до 10. ЧИСЛО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0. НУМЕРАЦИЯ.</w:t>
            </w:r>
          </w:p>
        </w:tc>
        <w:tc>
          <w:tcPr>
            <w:tcW w:w="1080" w:type="dxa"/>
          </w:tcPr>
          <w:p w:rsidR="00AF69D5" w:rsidRPr="005A00D5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28</w:t>
            </w:r>
          </w:p>
        </w:tc>
      </w:tr>
      <w:tr w:rsidR="00AF69D5" w:rsidTr="001E620D">
        <w:tc>
          <w:tcPr>
            <w:tcW w:w="1008" w:type="dxa"/>
          </w:tcPr>
          <w:p w:rsidR="00AF69D5" w:rsidRPr="00D57974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6480" w:type="dxa"/>
          </w:tcPr>
          <w:p w:rsidR="00AF69D5" w:rsidRPr="00D57974" w:rsidRDefault="00AF69D5" w:rsidP="001E620D">
            <w:pPr>
              <w:pStyle w:val="ParagraphStyle"/>
              <w:spacing w:before="168" w:after="9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D579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Сложение и вычитание</w:t>
            </w: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чисел первого десятка</w:t>
            </w:r>
          </w:p>
        </w:tc>
        <w:tc>
          <w:tcPr>
            <w:tcW w:w="1080" w:type="dxa"/>
          </w:tcPr>
          <w:p w:rsidR="00AF69D5" w:rsidRPr="005A00D5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56</w:t>
            </w:r>
          </w:p>
        </w:tc>
      </w:tr>
      <w:tr w:rsidR="00AF69D5" w:rsidTr="001E620D">
        <w:tc>
          <w:tcPr>
            <w:tcW w:w="1008" w:type="dxa"/>
          </w:tcPr>
          <w:p w:rsidR="00AF69D5" w:rsidRPr="00D57974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6480" w:type="dxa"/>
          </w:tcPr>
          <w:p w:rsidR="00AF69D5" w:rsidRPr="00D57974" w:rsidRDefault="00AF69D5" w:rsidP="001E620D">
            <w:pPr>
              <w:pStyle w:val="ParagraphStyle"/>
              <w:spacing w:before="168" w:after="9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D579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ЧИСЛА ОТ 1 ДО 20</w:t>
            </w: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. </w:t>
            </w:r>
            <w:r w:rsidRPr="00D579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Нумерация</w:t>
            </w:r>
          </w:p>
        </w:tc>
        <w:tc>
          <w:tcPr>
            <w:tcW w:w="1080" w:type="dxa"/>
          </w:tcPr>
          <w:p w:rsidR="00AF69D5" w:rsidRPr="005A00D5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</w:t>
            </w:r>
          </w:p>
        </w:tc>
      </w:tr>
      <w:tr w:rsidR="00AF69D5" w:rsidTr="001E620D">
        <w:tc>
          <w:tcPr>
            <w:tcW w:w="1008" w:type="dxa"/>
          </w:tcPr>
          <w:p w:rsidR="00AF69D5" w:rsidRPr="00D57974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6480" w:type="dxa"/>
          </w:tcPr>
          <w:p w:rsidR="00AF69D5" w:rsidRPr="00D57974" w:rsidRDefault="00AF69D5" w:rsidP="001E620D">
            <w:pPr>
              <w:pStyle w:val="ParagraphStyle"/>
              <w:spacing w:before="168" w:after="9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табличное </w:t>
            </w:r>
            <w:r w:rsidRPr="00D579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Сложение и вычитание</w:t>
            </w:r>
          </w:p>
        </w:tc>
        <w:tc>
          <w:tcPr>
            <w:tcW w:w="1080" w:type="dxa"/>
          </w:tcPr>
          <w:p w:rsidR="00AF69D5" w:rsidRPr="005A00D5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22</w:t>
            </w:r>
          </w:p>
        </w:tc>
      </w:tr>
      <w:tr w:rsidR="00AF69D5" w:rsidTr="001E620D">
        <w:tc>
          <w:tcPr>
            <w:tcW w:w="1008" w:type="dxa"/>
          </w:tcPr>
          <w:p w:rsidR="00AF69D5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6480" w:type="dxa"/>
          </w:tcPr>
          <w:p w:rsidR="00AF69D5" w:rsidRDefault="00AF69D5" w:rsidP="001E620D">
            <w:pPr>
              <w:pStyle w:val="ParagraphStyle"/>
              <w:spacing w:before="168" w:after="9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повторение </w:t>
            </w:r>
          </w:p>
        </w:tc>
        <w:tc>
          <w:tcPr>
            <w:tcW w:w="1080" w:type="dxa"/>
          </w:tcPr>
          <w:p w:rsidR="00AF69D5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</w:tr>
      <w:tr w:rsidR="00AF69D5" w:rsidTr="001E620D">
        <w:tc>
          <w:tcPr>
            <w:tcW w:w="1008" w:type="dxa"/>
          </w:tcPr>
          <w:p w:rsidR="00AF69D5" w:rsidRPr="00D57974" w:rsidRDefault="00AF69D5" w:rsidP="001E620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0" w:type="dxa"/>
          </w:tcPr>
          <w:p w:rsidR="00AF69D5" w:rsidRPr="008000E9" w:rsidRDefault="00AF69D5" w:rsidP="001E620D">
            <w:pPr>
              <w:pStyle w:val="ParagraphStyle"/>
              <w:spacing w:before="168" w:after="96" w:line="252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итого:</w:t>
            </w:r>
          </w:p>
        </w:tc>
        <w:tc>
          <w:tcPr>
            <w:tcW w:w="1080" w:type="dxa"/>
          </w:tcPr>
          <w:p w:rsidR="00AF69D5" w:rsidRPr="005A00D5" w:rsidRDefault="00AF69D5" w:rsidP="001E620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132</w:t>
            </w:r>
          </w:p>
        </w:tc>
      </w:tr>
    </w:tbl>
    <w:p w:rsidR="009A6329" w:rsidRPr="00F608A9" w:rsidRDefault="009A6329" w:rsidP="009A632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2E439D">
        <w:rPr>
          <w:rFonts w:ascii="Times New Roman" w:hAnsi="Times New Roman" w:cs="Times New Roman"/>
          <w:b/>
          <w:bCs/>
          <w:caps/>
        </w:rPr>
        <w:t>Содержание программы</w:t>
      </w:r>
    </w:p>
    <w:p w:rsidR="009A6329" w:rsidRPr="002E439D" w:rsidRDefault="009A6329" w:rsidP="009A6329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 xml:space="preserve">ПОДГОТОВКА К ИЗУЧЕНИЮ ЧИСЕЛ. </w:t>
      </w:r>
      <w:r w:rsidRPr="002E439D">
        <w:rPr>
          <w:rFonts w:ascii="Times New Roman" w:hAnsi="Times New Roman" w:cs="Times New Roman"/>
          <w:b/>
          <w:bCs/>
        </w:rPr>
        <w:br/>
        <w:t>ПРОСТРАНСТВЕННЫЕ И ВРЕМЕННЫЕ ПРЕДСТАВЛЕНИЯ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Роль математики в жизни людей и общества.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Счёт предметов (с использованием количественных и порядковых числительных). Сравнение групп предметов.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Отношения «столько же», «больше», «меньше», «больше (меньше) на … »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Пространственные и временные представления.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9A6329" w:rsidRPr="002E439D" w:rsidRDefault="009A6329" w:rsidP="009A6329">
      <w:pPr>
        <w:pStyle w:val="ParagraphStyle"/>
        <w:spacing w:before="168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ЧИСЛА ОТ 1 до 10. ЧИСЛО 0</w:t>
      </w:r>
    </w:p>
    <w:p w:rsidR="009A6329" w:rsidRPr="002E439D" w:rsidRDefault="009A6329" w:rsidP="009A6329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Нумерация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Цифры и числа 1–5.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Точка. Кривая линия. Прямая линия. Отрезок. Луч. Ломаная линия. Многоугольник.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Знаки «&gt;», «&lt;», «=». Понятия «равенство», «неравенство».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Состав чисел от 2 до 5 из двух слагаемых.</w:t>
      </w:r>
    </w:p>
    <w:p w:rsidR="009A6329" w:rsidRPr="002E439D" w:rsidRDefault="009A6329" w:rsidP="009A6329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 xml:space="preserve">Цифры и числа 6 </w:t>
      </w:r>
      <w:r w:rsidRPr="002E439D">
        <w:rPr>
          <w:rFonts w:ascii="Times New Roman" w:hAnsi="Times New Roman" w:cs="Times New Roman"/>
        </w:rPr>
        <w:t xml:space="preserve">– </w:t>
      </w:r>
      <w:r w:rsidRPr="002E439D">
        <w:rPr>
          <w:rFonts w:ascii="Times New Roman" w:hAnsi="Times New Roman" w:cs="Times New Roman"/>
          <w:b/>
          <w:bCs/>
        </w:rPr>
        <w:t xml:space="preserve">9. Число 0. </w:t>
      </w:r>
      <w:r w:rsidRPr="002E439D">
        <w:rPr>
          <w:rFonts w:ascii="Times New Roman" w:hAnsi="Times New Roman" w:cs="Times New Roman"/>
          <w:b/>
          <w:bCs/>
          <w:color w:val="000000"/>
        </w:rPr>
        <w:t>Число 10</w:t>
      </w:r>
      <w:r w:rsidRPr="002E439D">
        <w:rPr>
          <w:rFonts w:ascii="Times New Roman" w:hAnsi="Times New Roman" w:cs="Times New Roman"/>
          <w:b/>
          <w:bCs/>
        </w:rPr>
        <w:t>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lastRenderedPageBreak/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Единица длины – сантиметр.</w:t>
      </w:r>
      <w:r w:rsidRPr="002E439D">
        <w:rPr>
          <w:rFonts w:ascii="Times New Roman" w:hAnsi="Times New Roman" w:cs="Times New Roman"/>
          <w:b/>
          <w:bCs/>
        </w:rPr>
        <w:t xml:space="preserve"> </w:t>
      </w:r>
      <w:r w:rsidRPr="002E439D">
        <w:rPr>
          <w:rFonts w:ascii="Times New Roman" w:hAnsi="Times New Roman" w:cs="Times New Roman"/>
        </w:rPr>
        <w:t>Измерение отрезков в сантиметрах. Вычерчивание отрезков заданной длины.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Понятия «увеличить на … , уменьшить на … ».</w:t>
      </w:r>
    </w:p>
    <w:p w:rsidR="009A6329" w:rsidRPr="002E439D" w:rsidRDefault="009A6329" w:rsidP="009A6329">
      <w:pPr>
        <w:pStyle w:val="ParagraphStyle"/>
        <w:spacing w:before="168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Сложение и вычитание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</w:rPr>
      </w:pPr>
      <w:r w:rsidRPr="002E439D">
        <w:rPr>
          <w:rFonts w:ascii="Times New Roman" w:hAnsi="Times New Roman" w:cs="Times New Roman"/>
          <w:b/>
          <w:bCs/>
          <w:color w:val="000000"/>
        </w:rPr>
        <w:t>Сложение и вычитание вида</w:t>
      </w:r>
      <w:r w:rsidRPr="002E439D">
        <w:rPr>
          <w:rFonts w:ascii="Times New Roman" w:hAnsi="Times New Roman" w:cs="Times New Roman"/>
          <w:color w:val="000000"/>
        </w:rPr>
        <w:t xml:space="preserve"> </w:t>
      </w:r>
      <w:r w:rsidRPr="002E439D">
        <w:rPr>
          <w:rFonts w:ascii="Times New Roman" w:hAnsi="Times New Roman" w:cs="Times New Roman"/>
          <w:b/>
          <w:bCs/>
          <w:color w:val="000000"/>
        </w:rPr>
        <w:t>□ ± 1, □ ± 2.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Конкретный смысл и названия действий </w:t>
      </w:r>
      <w:r w:rsidRPr="002E439D">
        <w:rPr>
          <w:rFonts w:ascii="Times New Roman" w:hAnsi="Times New Roman" w:cs="Times New Roman"/>
          <w:i/>
          <w:iCs/>
        </w:rPr>
        <w:t xml:space="preserve">сложение </w:t>
      </w:r>
      <w:r w:rsidRPr="002E439D">
        <w:rPr>
          <w:rFonts w:ascii="Times New Roman" w:hAnsi="Times New Roman" w:cs="Times New Roman"/>
        </w:rPr>
        <w:t xml:space="preserve">и </w:t>
      </w:r>
      <w:r w:rsidRPr="002E439D">
        <w:rPr>
          <w:rFonts w:ascii="Times New Roman" w:hAnsi="Times New Roman" w:cs="Times New Roman"/>
          <w:i/>
          <w:iCs/>
        </w:rPr>
        <w:t>вычитание</w:t>
      </w:r>
      <w:r w:rsidRPr="002E439D">
        <w:rPr>
          <w:rFonts w:ascii="Times New Roman" w:hAnsi="Times New Roman" w:cs="Times New Roman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+ 1, </w:t>
      </w:r>
      <w:r w:rsidRPr="002E439D">
        <w:rPr>
          <w:rFonts w:ascii="Times New Roman" w:hAnsi="Times New Roman" w:cs="Times New Roman"/>
          <w:b/>
          <w:bCs/>
          <w:color w:val="000000"/>
        </w:rPr>
        <w:t>□ – </w:t>
      </w:r>
      <w:r w:rsidRPr="002E439D">
        <w:rPr>
          <w:rFonts w:ascii="Times New Roman" w:hAnsi="Times New Roman" w:cs="Times New Roman"/>
        </w:rPr>
        <w:t xml:space="preserve">1,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+ 2,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> – 2. Присчитывание и отсчитывание по 1, по 2.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2E439D">
        <w:rPr>
          <w:rFonts w:ascii="Times New Roman" w:hAnsi="Times New Roman" w:cs="Times New Roman"/>
          <w:i/>
          <w:iCs/>
        </w:rPr>
        <w:t xml:space="preserve">сложение </w:t>
      </w:r>
      <w:r w:rsidRPr="002E439D">
        <w:rPr>
          <w:rFonts w:ascii="Times New Roman" w:hAnsi="Times New Roman" w:cs="Times New Roman"/>
        </w:rPr>
        <w:t xml:space="preserve">и </w:t>
      </w:r>
      <w:r w:rsidRPr="002E439D">
        <w:rPr>
          <w:rFonts w:ascii="Times New Roman" w:hAnsi="Times New Roman" w:cs="Times New Roman"/>
          <w:i/>
          <w:iCs/>
        </w:rPr>
        <w:t xml:space="preserve">вычитание. </w:t>
      </w:r>
      <w:r w:rsidRPr="002E439D">
        <w:rPr>
          <w:rFonts w:ascii="Times New Roman" w:hAnsi="Times New Roman" w:cs="Times New Roman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Решение задач на увеличение (уменьшение) числа на несколько единиц.</w:t>
      </w:r>
    </w:p>
    <w:p w:rsidR="009A6329" w:rsidRPr="002E439D" w:rsidRDefault="009A6329" w:rsidP="009A6329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  <w:b/>
          <w:bCs/>
        </w:rPr>
        <w:t xml:space="preserve"> ± 3.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Приёмы вычислений.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Текстовая задача: дополнение условия недостающими данными или вопросом, решение задач.</w:t>
      </w:r>
    </w:p>
    <w:p w:rsidR="009A6329" w:rsidRPr="002E439D" w:rsidRDefault="009A6329" w:rsidP="009A6329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  <w:b/>
          <w:bCs/>
        </w:rPr>
        <w:t xml:space="preserve"> ± 4.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Решение задач на разностное сравнение чисел.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Переместительное свойство сложения.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Применение переместительного свойства сложения для случаев вида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+ 5,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+ 6,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+ 7,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+ 8,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+ 9.</w:t>
      </w:r>
    </w:p>
    <w:p w:rsidR="009A6329" w:rsidRPr="002E439D" w:rsidRDefault="009A6329" w:rsidP="009A6329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Связь между суммой и слагаемыми.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  <w:color w:val="000000"/>
        </w:rPr>
        <w:t>,</w:t>
      </w:r>
      <w:r w:rsidRPr="002E439D">
        <w:rPr>
          <w:rFonts w:ascii="Times New Roman" w:hAnsi="Times New Roman" w:cs="Times New Roman"/>
        </w:rPr>
        <w:t xml:space="preserve"> 7 – 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  <w:color w:val="000000"/>
        </w:rPr>
        <w:t>,</w:t>
      </w:r>
      <w:r w:rsidRPr="002E43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39D">
        <w:rPr>
          <w:rFonts w:ascii="Times New Roman" w:hAnsi="Times New Roman" w:cs="Times New Roman"/>
        </w:rPr>
        <w:t>8 – 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>, 9 – 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>, 10 – 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>. Состав чисел 6, 7, 8, 9, 10. Таблица сложения и соответствующие случаи вычитания.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Подготовка к решению задач в два действия –  решение цепочки задач.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9A6329" w:rsidRPr="002E439D" w:rsidRDefault="009A6329" w:rsidP="009A6329">
      <w:pPr>
        <w:pStyle w:val="ParagraphStyle"/>
        <w:spacing w:before="168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ЧИСЛА ОТ 1 ДО 20</w:t>
      </w:r>
    </w:p>
    <w:p w:rsidR="009A6329" w:rsidRPr="002E439D" w:rsidRDefault="009A6329" w:rsidP="009A6329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Нумерация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Единица длины дециметр. Соотношение между дециметром и сантиметром.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Случаи сложения и вычитания, основанные на знаниях по нумерации: 10 + 7, 17 – 7, 17 – 10.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Текстовые задачи в два действия. План решения задачи. Запись решения.</w:t>
      </w:r>
    </w:p>
    <w:p w:rsidR="009A6329" w:rsidRPr="002E439D" w:rsidRDefault="009A6329" w:rsidP="009A6329">
      <w:pPr>
        <w:pStyle w:val="ParagraphStyle"/>
        <w:spacing w:before="168" w:after="96" w:line="252" w:lineRule="auto"/>
        <w:jc w:val="center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Сложение и вычитание</w:t>
      </w:r>
      <w:r>
        <w:rPr>
          <w:rFonts w:ascii="Times New Roman" w:hAnsi="Times New Roman" w:cs="Times New Roman"/>
          <w:b/>
          <w:bCs/>
        </w:rPr>
        <w:t xml:space="preserve">. </w:t>
      </w:r>
      <w:r w:rsidRPr="002E439D">
        <w:rPr>
          <w:rFonts w:ascii="Times New Roman" w:hAnsi="Times New Roman" w:cs="Times New Roman"/>
          <w:b/>
          <w:bCs/>
        </w:rPr>
        <w:t>Табличное сложение.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+ 2,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+ 3,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 + 4,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+ 5,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+ 6,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+ 7,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+ 8, </w:t>
      </w:r>
      <w:r w:rsidRPr="002E439D">
        <w:rPr>
          <w:rFonts w:ascii="Times New Roman" w:hAnsi="Times New Roman" w:cs="Times New Roman"/>
          <w:b/>
          <w:bCs/>
          <w:color w:val="000000"/>
        </w:rPr>
        <w:t>□</w:t>
      </w:r>
      <w:r w:rsidRPr="002E439D">
        <w:rPr>
          <w:rFonts w:ascii="Times New Roman" w:hAnsi="Times New Roman" w:cs="Times New Roman"/>
        </w:rPr>
        <w:t xml:space="preserve"> + 9). Состав чисел второго десятка. Таблица сложения.</w:t>
      </w:r>
    </w:p>
    <w:p w:rsidR="009A6329" w:rsidRPr="002E439D" w:rsidRDefault="009A6329" w:rsidP="009A6329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>Табличное вычитание.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Общие приёмы вычитания с переходом через десяток: 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1) приём вычитания по частям (15 – 7 = 15 – 5 – 2);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2) приём, который основывается на знании состава числа и связи между суммой и слагаемыми.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Решение текстовых задач.</w:t>
      </w:r>
    </w:p>
    <w:p w:rsidR="009A6329" w:rsidRDefault="009A6329" w:rsidP="009A6329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lastRenderedPageBreak/>
        <w:t>Итоговое повторение «Что узнали, чему научились в 1 классе».</w:t>
      </w:r>
    </w:p>
    <w:p w:rsidR="009A6329" w:rsidRDefault="009A6329" w:rsidP="009A6329">
      <w:pPr>
        <w:pStyle w:val="ParagraphStyle"/>
        <w:spacing w:before="96" w:line="252" w:lineRule="auto"/>
        <w:ind w:firstLine="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Национально-региональный компонент</w:t>
      </w:r>
    </w:p>
    <w:p w:rsidR="009A6329" w:rsidRDefault="00C16C0B" w:rsidP="009A6329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В содержание программного материала включены задачи </w:t>
      </w:r>
      <w:r w:rsidR="001E620D">
        <w:rPr>
          <w:rFonts w:ascii="Times New Roman" w:hAnsi="Times New Roman" w:cs="Times New Roman"/>
          <w:bCs/>
        </w:rPr>
        <w:t xml:space="preserve">из учебного издания </w:t>
      </w:r>
      <w:r w:rsidR="001E620D">
        <w:rPr>
          <w:rFonts w:ascii="Times New Roman" w:hAnsi="Times New Roman" w:cs="Times New Roman"/>
        </w:rPr>
        <w:t>Эрдниев П., Очурова М. «Математика для малышей: Книга для бесед в детском саду и младших классах школы».</w:t>
      </w:r>
    </w:p>
    <w:p w:rsidR="001E620D" w:rsidRDefault="001E620D" w:rsidP="001E620D">
      <w:pPr>
        <w:pStyle w:val="ParagraphStyle"/>
        <w:spacing w:before="96" w:line="252" w:lineRule="auto"/>
        <w:ind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ИКТ</w:t>
      </w:r>
    </w:p>
    <w:p w:rsidR="001E620D" w:rsidRPr="001E620D" w:rsidRDefault="001E620D" w:rsidP="001E620D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>На уроках будет использоваться электронное приложение к учебнику.</w:t>
      </w:r>
    </w:p>
    <w:p w:rsidR="009A6329" w:rsidRPr="002E439D" w:rsidRDefault="009A6329" w:rsidP="009A6329">
      <w:pPr>
        <w:pStyle w:val="ParagraphStyle"/>
        <w:spacing w:before="168" w:after="96" w:line="252" w:lineRule="auto"/>
        <w:jc w:val="center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 xml:space="preserve">Предметные результаты изучения </w:t>
      </w:r>
      <w:r w:rsidRPr="002E439D">
        <w:rPr>
          <w:rFonts w:ascii="Times New Roman" w:hAnsi="Times New Roman" w:cs="Times New Roman"/>
          <w:b/>
          <w:bCs/>
        </w:rPr>
        <w:br/>
        <w:t>курса «Математика» в 1 классе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Обучающиеся должны </w:t>
      </w:r>
      <w:r w:rsidRPr="002E439D">
        <w:rPr>
          <w:rFonts w:ascii="Times New Roman" w:hAnsi="Times New Roman" w:cs="Times New Roman"/>
          <w:b/>
          <w:bCs/>
          <w:i/>
          <w:iCs/>
        </w:rPr>
        <w:t>знать:</w:t>
      </w:r>
      <w:r w:rsidRPr="002E439D">
        <w:rPr>
          <w:rFonts w:ascii="Times New Roman" w:hAnsi="Times New Roman" w:cs="Times New Roman"/>
        </w:rPr>
        <w:t xml:space="preserve"> 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Названия и последовательность чисел от 1 до 20.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Геометрические фигуры: точку, отрезок, треугольник, четырехугольник (в том числе и прямоугольник), круг.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Таблицу сложения чисел в пределах 10 и соответствующие случаи вычитания.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</w:rPr>
      </w:pPr>
      <w:r w:rsidRPr="002E439D">
        <w:rPr>
          <w:rFonts w:ascii="Times New Roman" w:hAnsi="Times New Roman" w:cs="Times New Roman"/>
        </w:rPr>
        <w:lastRenderedPageBreak/>
        <w:t xml:space="preserve">Обучающиеся должны </w:t>
      </w:r>
      <w:r w:rsidRPr="002E439D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Считать предметы в пределах 20; читать,  записывать  и сравнивать числа в пределах 20.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Находить значение числового выражения в 1–2 действия в пределах 10 (без скобок).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9A6329" w:rsidRPr="002E439D" w:rsidRDefault="009A6329" w:rsidP="009A632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Измерять длину отрезка с помощью линейки, строить отрезок заданной длины. </w:t>
      </w:r>
    </w:p>
    <w:p w:rsidR="009A6329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  <w:i/>
          <w:iCs/>
        </w:rPr>
        <w:t xml:space="preserve">Находить </w:t>
      </w:r>
      <w:r w:rsidRPr="002E439D">
        <w:rPr>
          <w:rFonts w:ascii="Times New Roman" w:hAnsi="Times New Roman" w:cs="Times New Roman"/>
        </w:rPr>
        <w:t>в объектах окружающего мира геометрические фигуры.</w:t>
      </w:r>
    </w:p>
    <w:p w:rsidR="009A6329" w:rsidRPr="005F0A33" w:rsidRDefault="009A6329" w:rsidP="009A632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F0A33">
        <w:rPr>
          <w:b/>
          <w:bCs/>
          <w:i/>
          <w:iCs/>
          <w:color w:val="000000"/>
        </w:rPr>
        <w:t>Регулятивные</w:t>
      </w:r>
      <w:r w:rsidRPr="005F0A33">
        <w:rPr>
          <w:color w:val="000000"/>
        </w:rPr>
        <w:br/>
        <w:t>Учащийся научится:</w:t>
      </w:r>
    </w:p>
    <w:p w:rsidR="009A6329" w:rsidRPr="005F0A33" w:rsidRDefault="009A6329" w:rsidP="009A632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понимать и принимать учебную задачу, поставленную учителем, на разных этапах обучения;</w:t>
      </w:r>
    </w:p>
    <w:p w:rsidR="009A6329" w:rsidRPr="005F0A33" w:rsidRDefault="009A6329" w:rsidP="009A632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понимать и применять предложенные учителем способы решения учебной задачи;</w:t>
      </w:r>
    </w:p>
    <w:p w:rsidR="009A6329" w:rsidRPr="005F0A33" w:rsidRDefault="009A6329" w:rsidP="009A632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принимать план действий для решения несложных учебных задач и следовать ему;</w:t>
      </w:r>
    </w:p>
    <w:p w:rsidR="009A6329" w:rsidRPr="005F0A33" w:rsidRDefault="009A6329" w:rsidP="009A632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9A6329" w:rsidRPr="005F0A33" w:rsidRDefault="009A6329" w:rsidP="009A632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9A6329" w:rsidRPr="005F0A33" w:rsidRDefault="009A6329" w:rsidP="009A632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осуществлять пошаговый контроль своих действий под руководством учителя.</w:t>
      </w:r>
    </w:p>
    <w:p w:rsidR="009A6329" w:rsidRPr="005F0A33" w:rsidRDefault="009A6329" w:rsidP="009A632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F0A33">
        <w:rPr>
          <w:b/>
          <w:bCs/>
          <w:i/>
          <w:iCs/>
          <w:color w:val="000000"/>
        </w:rPr>
        <w:t>Познавательные</w:t>
      </w:r>
      <w:r w:rsidRPr="005F0A33">
        <w:rPr>
          <w:color w:val="000000"/>
        </w:rPr>
        <w:br/>
        <w:t>Учащийся научится: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осуществлять синтез как составление целого из частей;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иметь начальное представление о базовых межпредметных понятиях: число, величина, геометрическая фигура;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A6329" w:rsidRPr="005F0A33" w:rsidRDefault="009A6329" w:rsidP="009A632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находить и отбирать из разных источников информацию по заданной теме.</w:t>
      </w:r>
    </w:p>
    <w:p w:rsidR="009A6329" w:rsidRPr="005F0A33" w:rsidRDefault="009A6329" w:rsidP="009A632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F0A33">
        <w:rPr>
          <w:b/>
          <w:bCs/>
          <w:i/>
          <w:iCs/>
          <w:color w:val="000000"/>
        </w:rPr>
        <w:t>Коммуникативные</w:t>
      </w:r>
      <w:r w:rsidRPr="005F0A33">
        <w:rPr>
          <w:color w:val="000000"/>
        </w:rPr>
        <w:t> </w:t>
      </w:r>
      <w:r w:rsidRPr="005F0A33">
        <w:rPr>
          <w:color w:val="000000"/>
        </w:rPr>
        <w:br/>
        <w:t>Учащийся научится:</w:t>
      </w:r>
    </w:p>
    <w:p w:rsidR="009A6329" w:rsidRPr="005F0A33" w:rsidRDefault="009A6329" w:rsidP="009A632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задавать вопросы и отвечать на вопросы партнера;</w:t>
      </w:r>
    </w:p>
    <w:p w:rsidR="009A6329" w:rsidRPr="005F0A33" w:rsidRDefault="009A6329" w:rsidP="009A632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воспринимать и обсуждать различные точки зрения и подходы к выполнению задания, оценивать их;</w:t>
      </w:r>
    </w:p>
    <w:p w:rsidR="009A6329" w:rsidRPr="005F0A33" w:rsidRDefault="009A6329" w:rsidP="009A632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уважительно вести диалог с товарищами;</w:t>
      </w:r>
    </w:p>
    <w:p w:rsidR="009A6329" w:rsidRPr="005F0A33" w:rsidRDefault="009A6329" w:rsidP="009A632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9A6329" w:rsidRPr="005F0A33" w:rsidRDefault="009A6329" w:rsidP="009A632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lastRenderedPageBreak/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A6329" w:rsidRPr="005F0A33" w:rsidRDefault="009A6329" w:rsidP="009A632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</w:rPr>
      </w:pPr>
      <w:r w:rsidRPr="005F0A33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</w:p>
    <w:p w:rsidR="009A6329" w:rsidRPr="002E439D" w:rsidRDefault="009A6329" w:rsidP="009A6329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2E439D"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9A6329" w:rsidRPr="002E439D" w:rsidRDefault="009A6329" w:rsidP="009A6329">
      <w:pPr>
        <w:pStyle w:val="ParagraphStyle"/>
        <w:spacing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2E439D">
        <w:rPr>
          <w:rFonts w:ascii="Times New Roman" w:hAnsi="Times New Roman" w:cs="Times New Roman"/>
          <w:b/>
          <w:bCs/>
        </w:rPr>
        <w:t xml:space="preserve">1. Печатные пособия. 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 xml:space="preserve">1. </w:t>
      </w:r>
      <w:r w:rsidR="001E620D">
        <w:rPr>
          <w:rFonts w:ascii="Times New Roman" w:hAnsi="Times New Roman" w:cs="Times New Roman"/>
          <w:i/>
          <w:iCs/>
        </w:rPr>
        <w:t>Волкова</w:t>
      </w:r>
      <w:r w:rsidRPr="002E439D">
        <w:rPr>
          <w:rFonts w:ascii="Times New Roman" w:hAnsi="Times New Roman" w:cs="Times New Roman"/>
          <w:i/>
          <w:iCs/>
        </w:rPr>
        <w:t xml:space="preserve"> С. И.</w:t>
      </w:r>
      <w:r w:rsidRPr="002E439D">
        <w:rPr>
          <w:rFonts w:ascii="Times New Roman" w:hAnsi="Times New Roman" w:cs="Times New Roman"/>
        </w:rPr>
        <w:t xml:space="preserve"> Математика.</w:t>
      </w:r>
      <w:r w:rsidR="00063D3C">
        <w:rPr>
          <w:rFonts w:ascii="Times New Roman" w:hAnsi="Times New Roman" w:cs="Times New Roman"/>
        </w:rPr>
        <w:t xml:space="preserve"> Контрольные работы. 1–4 классы</w:t>
      </w:r>
      <w:r w:rsidRPr="002E439D">
        <w:rPr>
          <w:rFonts w:ascii="Times New Roman" w:hAnsi="Times New Roman" w:cs="Times New Roman"/>
        </w:rPr>
        <w:t>: пособие для учителей общеобразоват. учреждений / С. И. В</w:t>
      </w:r>
      <w:r w:rsidR="00063D3C">
        <w:rPr>
          <w:rFonts w:ascii="Times New Roman" w:hAnsi="Times New Roman" w:cs="Times New Roman"/>
        </w:rPr>
        <w:t>олкова. – М.</w:t>
      </w:r>
      <w:r w:rsidR="00E42657">
        <w:rPr>
          <w:rFonts w:ascii="Times New Roman" w:hAnsi="Times New Roman" w:cs="Times New Roman"/>
        </w:rPr>
        <w:t>: Просвещение, 2018</w:t>
      </w:r>
      <w:r w:rsidRPr="002E439D">
        <w:rPr>
          <w:rFonts w:ascii="Times New Roman" w:hAnsi="Times New Roman" w:cs="Times New Roman"/>
        </w:rPr>
        <w:t>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E439D">
        <w:rPr>
          <w:rFonts w:ascii="Times New Roman" w:hAnsi="Times New Roman" w:cs="Times New Roman"/>
        </w:rPr>
        <w:t xml:space="preserve">. </w:t>
      </w:r>
      <w:r w:rsidRPr="002E439D">
        <w:rPr>
          <w:rFonts w:ascii="Times New Roman" w:hAnsi="Times New Roman" w:cs="Times New Roman"/>
          <w:i/>
          <w:iCs/>
        </w:rPr>
        <w:t>Моро, М. И.</w:t>
      </w:r>
      <w:r w:rsidR="00063D3C">
        <w:rPr>
          <w:rFonts w:ascii="Times New Roman" w:hAnsi="Times New Roman" w:cs="Times New Roman"/>
        </w:rPr>
        <w:t xml:space="preserve"> Тетрадь по математике. 1 класс</w:t>
      </w:r>
      <w:r w:rsidRPr="002E439D">
        <w:rPr>
          <w:rFonts w:ascii="Times New Roman" w:hAnsi="Times New Roman" w:cs="Times New Roman"/>
        </w:rPr>
        <w:t>: пособие для учащихся общеобразоват. учреждений : в 2 ч. / М. И. Моро, С. И. В</w:t>
      </w:r>
      <w:r w:rsidR="00063D3C">
        <w:rPr>
          <w:rFonts w:ascii="Times New Roman" w:hAnsi="Times New Roman" w:cs="Times New Roman"/>
        </w:rPr>
        <w:t>олкова. – М.</w:t>
      </w:r>
      <w:r w:rsidR="00E42657">
        <w:rPr>
          <w:rFonts w:ascii="Times New Roman" w:hAnsi="Times New Roman" w:cs="Times New Roman"/>
        </w:rPr>
        <w:t>: Просвещение, 2020</w:t>
      </w:r>
      <w:r w:rsidRPr="002E439D">
        <w:rPr>
          <w:rFonts w:ascii="Times New Roman" w:hAnsi="Times New Roman" w:cs="Times New Roman"/>
        </w:rPr>
        <w:t>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E439D">
        <w:rPr>
          <w:rFonts w:ascii="Times New Roman" w:hAnsi="Times New Roman" w:cs="Times New Roman"/>
        </w:rPr>
        <w:t xml:space="preserve">. </w:t>
      </w:r>
      <w:r w:rsidRPr="002E439D">
        <w:rPr>
          <w:rFonts w:ascii="Times New Roman" w:hAnsi="Times New Roman" w:cs="Times New Roman"/>
          <w:i/>
          <w:iCs/>
        </w:rPr>
        <w:t>Моро, М. И.</w:t>
      </w:r>
      <w:r w:rsidRPr="002E439D">
        <w:rPr>
          <w:rFonts w:ascii="Times New Roman" w:hAnsi="Times New Roman" w:cs="Times New Roman"/>
        </w:rPr>
        <w:t xml:space="preserve"> Математика / М. И. Моро [и др.] // Сборник рабочих прог</w:t>
      </w:r>
      <w:r w:rsidR="00063D3C">
        <w:rPr>
          <w:rFonts w:ascii="Times New Roman" w:hAnsi="Times New Roman" w:cs="Times New Roman"/>
        </w:rPr>
        <w:t>рамм «Школа России». 1–4 классы</w:t>
      </w:r>
      <w:r w:rsidRPr="002E439D">
        <w:rPr>
          <w:rFonts w:ascii="Times New Roman" w:hAnsi="Times New Roman" w:cs="Times New Roman"/>
        </w:rPr>
        <w:t>: пособие для учителей общеобразоват. учреждений /</w:t>
      </w:r>
      <w:r w:rsidR="00063D3C">
        <w:rPr>
          <w:rFonts w:ascii="Times New Roman" w:hAnsi="Times New Roman" w:cs="Times New Roman"/>
        </w:rPr>
        <w:t xml:space="preserve"> С. В. Анащенкова [и др.]. – М.</w:t>
      </w:r>
      <w:r w:rsidRPr="002E439D">
        <w:rPr>
          <w:rFonts w:ascii="Times New Roman" w:hAnsi="Times New Roman" w:cs="Times New Roman"/>
        </w:rPr>
        <w:t>: Просвещение, 2011.</w:t>
      </w:r>
    </w:p>
    <w:p w:rsidR="009A6329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E439D">
        <w:rPr>
          <w:rFonts w:ascii="Times New Roman" w:hAnsi="Times New Roman" w:cs="Times New Roman"/>
        </w:rPr>
        <w:t xml:space="preserve">. </w:t>
      </w:r>
      <w:r w:rsidRPr="002E439D">
        <w:rPr>
          <w:rFonts w:ascii="Times New Roman" w:hAnsi="Times New Roman" w:cs="Times New Roman"/>
          <w:i/>
          <w:iCs/>
        </w:rPr>
        <w:t>Моро, М. И.</w:t>
      </w:r>
      <w:r w:rsidR="00063D3C">
        <w:rPr>
          <w:rFonts w:ascii="Times New Roman" w:hAnsi="Times New Roman" w:cs="Times New Roman"/>
        </w:rPr>
        <w:t xml:space="preserve"> Математика. 1 класс</w:t>
      </w:r>
      <w:r w:rsidRPr="002E439D">
        <w:rPr>
          <w:rFonts w:ascii="Times New Roman" w:hAnsi="Times New Roman" w:cs="Times New Roman"/>
        </w:rPr>
        <w:t xml:space="preserve">: учеб. для общеобразоват. </w:t>
      </w:r>
      <w:r w:rsidR="0005143C" w:rsidRPr="002E439D">
        <w:rPr>
          <w:rFonts w:ascii="Times New Roman" w:hAnsi="Times New Roman" w:cs="Times New Roman"/>
        </w:rPr>
        <w:t>У</w:t>
      </w:r>
      <w:r w:rsidRPr="002E439D">
        <w:rPr>
          <w:rFonts w:ascii="Times New Roman" w:hAnsi="Times New Roman" w:cs="Times New Roman"/>
        </w:rPr>
        <w:t>чреждений</w:t>
      </w:r>
      <w:r w:rsidR="0005143C">
        <w:rPr>
          <w:rFonts w:ascii="Times New Roman" w:hAnsi="Times New Roman" w:cs="Times New Roman"/>
        </w:rPr>
        <w:t xml:space="preserve"> с при. на электронном носителе</w:t>
      </w:r>
      <w:r w:rsidRPr="002E439D">
        <w:rPr>
          <w:rFonts w:ascii="Times New Roman" w:hAnsi="Times New Roman" w:cs="Times New Roman"/>
        </w:rPr>
        <w:t>: в 2 ч. / М. И. Моро, С. И. Волкова, С. В. Сте</w:t>
      </w:r>
      <w:r w:rsidR="00063D3C">
        <w:rPr>
          <w:rFonts w:ascii="Times New Roman" w:hAnsi="Times New Roman" w:cs="Times New Roman"/>
        </w:rPr>
        <w:t>панова. – М.</w:t>
      </w:r>
      <w:r w:rsidR="00E42657">
        <w:rPr>
          <w:rFonts w:ascii="Times New Roman" w:hAnsi="Times New Roman" w:cs="Times New Roman"/>
        </w:rPr>
        <w:t>: Просвещение, 2018</w:t>
      </w:r>
      <w:r w:rsidRPr="002E439D">
        <w:rPr>
          <w:rFonts w:ascii="Times New Roman" w:hAnsi="Times New Roman" w:cs="Times New Roman"/>
        </w:rPr>
        <w:t>.</w:t>
      </w:r>
    </w:p>
    <w:p w:rsidR="00C16C0B" w:rsidRPr="002E439D" w:rsidRDefault="00C16C0B" w:rsidP="00C16C0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Эрдниев П., Очурова М.</w:t>
      </w:r>
      <w:r w:rsidR="001E6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Математика для малышей: Книга для бесед в детском саду и младших классах школы\ Перевод на калм. яз. А.Л. Каляева. – 2-е изд. – Элиста: Калм. Кн. Изд-во, 1994. – 192 с., илл.</w:t>
      </w:r>
    </w:p>
    <w:p w:rsidR="009A6329" w:rsidRPr="002E439D" w:rsidRDefault="009A6329" w:rsidP="009A6329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9A6329" w:rsidRPr="002E439D" w:rsidRDefault="009A6329" w:rsidP="009A6329">
      <w:pPr>
        <w:pStyle w:val="ParagraphStyle"/>
        <w:spacing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E439D">
        <w:rPr>
          <w:rFonts w:ascii="Times New Roman" w:hAnsi="Times New Roman" w:cs="Times New Roman"/>
          <w:b/>
          <w:bCs/>
        </w:rPr>
        <w:t>. Наглядные пособия.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Комплект демонстрационных таблиц к учебнику «Математика» М. И. Моро, С. И. Волковой, С. В. Степановой.</w:t>
      </w:r>
    </w:p>
    <w:p w:rsidR="009A6329" w:rsidRPr="002E439D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</w:p>
    <w:p w:rsidR="009A6329" w:rsidRPr="002E439D" w:rsidRDefault="009A6329" w:rsidP="009A6329">
      <w:pPr>
        <w:pStyle w:val="ParagraphStyle"/>
        <w:spacing w:after="36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E439D">
        <w:rPr>
          <w:rFonts w:ascii="Times New Roman" w:hAnsi="Times New Roman" w:cs="Times New Roman"/>
          <w:b/>
          <w:bCs/>
        </w:rPr>
        <w:t>. Материально-технические средства.</w:t>
      </w:r>
    </w:p>
    <w:p w:rsidR="009A6329" w:rsidRDefault="009A6329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2E439D">
        <w:rPr>
          <w:rFonts w:ascii="Times New Roman" w:hAnsi="Times New Roman" w:cs="Times New Roman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1E620D" w:rsidRDefault="001E620D" w:rsidP="009A6329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</w:p>
    <w:p w:rsidR="0005143C" w:rsidRDefault="0005143C" w:rsidP="001E620D">
      <w:pPr>
        <w:ind w:left="360"/>
        <w:jc w:val="center"/>
        <w:rPr>
          <w:b/>
        </w:rPr>
      </w:pPr>
    </w:p>
    <w:p w:rsidR="0005143C" w:rsidRDefault="0005143C" w:rsidP="001E620D">
      <w:pPr>
        <w:ind w:left="360"/>
        <w:jc w:val="center"/>
        <w:rPr>
          <w:b/>
        </w:rPr>
      </w:pPr>
    </w:p>
    <w:p w:rsidR="0005143C" w:rsidRDefault="0005143C" w:rsidP="001E620D">
      <w:pPr>
        <w:ind w:left="360"/>
        <w:jc w:val="center"/>
        <w:rPr>
          <w:b/>
        </w:rPr>
      </w:pPr>
    </w:p>
    <w:p w:rsidR="0005143C" w:rsidRDefault="0005143C" w:rsidP="001E620D">
      <w:pPr>
        <w:ind w:left="360"/>
        <w:jc w:val="center"/>
        <w:rPr>
          <w:b/>
        </w:rPr>
      </w:pPr>
    </w:p>
    <w:p w:rsidR="001E620D" w:rsidRPr="001E620D" w:rsidRDefault="003C07E9" w:rsidP="001E620D">
      <w:pPr>
        <w:ind w:left="360"/>
        <w:jc w:val="center"/>
        <w:rPr>
          <w:b/>
        </w:rPr>
      </w:pPr>
      <w:r>
        <w:rPr>
          <w:b/>
        </w:rPr>
        <w:t>Т</w:t>
      </w:r>
      <w:r w:rsidR="001E620D" w:rsidRPr="001E620D">
        <w:rPr>
          <w:b/>
        </w:rPr>
        <w:t>ематическое планирование</w:t>
      </w:r>
    </w:p>
    <w:p w:rsidR="001E620D" w:rsidRPr="001E620D" w:rsidRDefault="001E620D" w:rsidP="001E620D">
      <w:pPr>
        <w:ind w:left="2484" w:firstLine="348"/>
        <w:jc w:val="center"/>
        <w:rPr>
          <w:i/>
          <w:sz w:val="16"/>
          <w:szCs w:val="16"/>
        </w:rPr>
      </w:pPr>
    </w:p>
    <w:p w:rsidR="001E620D" w:rsidRPr="001E620D" w:rsidRDefault="001E620D" w:rsidP="001E620D">
      <w:pPr>
        <w:ind w:left="2484" w:firstLine="348"/>
        <w:jc w:val="center"/>
        <w:rPr>
          <w:i/>
          <w:sz w:val="16"/>
          <w:szCs w:val="16"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9062"/>
        <w:gridCol w:w="577"/>
      </w:tblGrid>
      <w:tr w:rsidR="001E620D" w:rsidRPr="001E620D" w:rsidTr="0005143C">
        <w:trPr>
          <w:cantSplit/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1E620D">
            <w:pPr>
              <w:jc w:val="center"/>
              <w:rPr>
                <w:b/>
                <w:color w:val="333333"/>
              </w:rPr>
            </w:pPr>
            <w:r w:rsidRPr="001E620D">
              <w:rPr>
                <w:b/>
                <w:color w:val="333333"/>
                <w:sz w:val="22"/>
                <w:szCs w:val="22"/>
              </w:rPr>
              <w:t>№</w:t>
            </w:r>
          </w:p>
          <w:p w:rsidR="001E620D" w:rsidRPr="001E620D" w:rsidRDefault="001E620D" w:rsidP="001E620D">
            <w:pPr>
              <w:jc w:val="center"/>
              <w:rPr>
                <w:b/>
                <w:color w:val="333333"/>
              </w:rPr>
            </w:pPr>
            <w:r w:rsidRPr="001E620D"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1E620D">
            <w:pPr>
              <w:shd w:val="clear" w:color="auto" w:fill="FFFFFF"/>
              <w:jc w:val="center"/>
              <w:rPr>
                <w:b/>
                <w:color w:val="333333"/>
              </w:rPr>
            </w:pPr>
            <w:r w:rsidRPr="001E620D">
              <w:rPr>
                <w:b/>
                <w:color w:val="333333"/>
                <w:sz w:val="22"/>
                <w:szCs w:val="22"/>
              </w:rPr>
              <w:t>Тема</w:t>
            </w:r>
          </w:p>
          <w:p w:rsidR="001E620D" w:rsidRPr="001E620D" w:rsidRDefault="001E620D" w:rsidP="001E620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05143C" w:rsidRDefault="001E620D" w:rsidP="001E620D">
            <w:pPr>
              <w:rPr>
                <w:b/>
                <w:color w:val="333333"/>
                <w:spacing w:val="-1"/>
                <w:sz w:val="16"/>
                <w:szCs w:val="16"/>
              </w:rPr>
            </w:pPr>
            <w:r w:rsidRPr="0005143C">
              <w:rPr>
                <w:b/>
                <w:color w:val="333333"/>
                <w:spacing w:val="-1"/>
                <w:sz w:val="16"/>
                <w:szCs w:val="16"/>
              </w:rPr>
              <w:t>Кол-во</w:t>
            </w:r>
          </w:p>
          <w:p w:rsidR="001E620D" w:rsidRPr="001E620D" w:rsidRDefault="001E620D" w:rsidP="001E620D">
            <w:pPr>
              <w:rPr>
                <w:b/>
                <w:color w:val="333333"/>
              </w:rPr>
            </w:pPr>
            <w:r w:rsidRPr="0005143C">
              <w:rPr>
                <w:b/>
                <w:color w:val="333333"/>
                <w:sz w:val="16"/>
                <w:szCs w:val="16"/>
              </w:rPr>
              <w:t>часов</w:t>
            </w:r>
          </w:p>
        </w:tc>
      </w:tr>
      <w:tr w:rsidR="001E620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43282D">
            <w:pPr>
              <w:snapToGrid w:val="0"/>
              <w:jc w:val="center"/>
              <w:rPr>
                <w:i/>
                <w:color w:val="333333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Default="001E620D" w:rsidP="0043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ч -36 ч</w:t>
            </w:r>
          </w:p>
          <w:p w:rsidR="001E620D" w:rsidRPr="001E620D" w:rsidRDefault="001E620D" w:rsidP="0043282D">
            <w:pPr>
              <w:shd w:val="clear" w:color="auto" w:fill="FFFFFF"/>
              <w:snapToGrid w:val="0"/>
              <w:jc w:val="center"/>
              <w:rPr>
                <w:i/>
                <w:color w:val="333333"/>
              </w:rPr>
            </w:pPr>
            <w:r w:rsidRPr="00CB1FC3">
              <w:rPr>
                <w:rStyle w:val="FontStyle184"/>
                <w:sz w:val="20"/>
                <w:szCs w:val="20"/>
              </w:rPr>
              <w:t>СРАВНЕНИЕ ПРЕДМЕТОВ И ГРУПП ПРЕДМЕТОВ. ПРОСТРАНСТВЕННЫЕ И ВРЕМЕННЫЕ ПРЕДСТАВЛЕНИЯ (8 ч)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43282D">
            <w:pPr>
              <w:snapToGrid w:val="0"/>
              <w:rPr>
                <w:i/>
                <w:color w:val="333333"/>
                <w:spacing w:val="-1"/>
              </w:rPr>
            </w:pPr>
          </w:p>
        </w:tc>
      </w:tr>
      <w:tr w:rsidR="001E620D" w:rsidRPr="001E620D" w:rsidTr="0005143C">
        <w:trPr>
          <w:cantSplit/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r w:rsidRPr="002F7626">
              <w:rPr>
                <w:sz w:val="22"/>
                <w:szCs w:val="22"/>
              </w:rPr>
              <w:t>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0514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</w:t>
            </w:r>
            <w:r w:rsidRPr="000D6166">
              <w:rPr>
                <w:rFonts w:ascii="Times New Roman" w:hAnsi="Times New Roman" w:cs="Times New Roman"/>
                <w:sz w:val="22"/>
                <w:szCs w:val="22"/>
              </w:rPr>
              <w:t>–5(ч. 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 \т с 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r w:rsidRPr="002F7626">
              <w:rPr>
                <w:sz w:val="22"/>
                <w:szCs w:val="22"/>
              </w:rPr>
              <w:t>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0514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Пространственные представления «ввер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ху», «внизу», «справа», «слева». 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br/>
              <w:t>с. 6–7. Р/т, с. 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r w:rsidRPr="002F7626">
              <w:rPr>
                <w:sz w:val="22"/>
                <w:szCs w:val="22"/>
              </w:rPr>
              <w:t>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05143C">
            <w:pPr>
              <w:pStyle w:val="ParagraphStyle"/>
              <w:ind w:right="-194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Пространственн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 представления «раньше», «поз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же», «сначала», «потом», «перед», «за», «между».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Уч с. 8–9. Р/т, с. 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05143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групп предметов. Отно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шения «столько же», «больше», «меньше».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Уч, с. 10–11. Р/т, с. 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05143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Сравнивание групп предметов. «На сколько больше?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br/>
              <w:t>На сколько</w:t>
            </w:r>
            <w:r w:rsidRPr="002F7626">
              <w:rPr>
                <w:sz w:val="22"/>
                <w:szCs w:val="22"/>
              </w:rPr>
              <w:t xml:space="preserve">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меньше?».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Учебник, 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с. 12–13.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Р/т, с. 7;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05143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Уравнивание предме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и групп предметов Учебник, 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с. 14–15.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05143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Закрепление знаний по 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с. 16–17.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Р/т, с. 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AF69D5" w:rsidP="0005143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Обобщение.</w:t>
            </w:r>
            <w:r w:rsidR="001E620D" w:rsidRPr="007B1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620D">
              <w:rPr>
                <w:rFonts w:ascii="Times New Roman" w:hAnsi="Times New Roman" w:cs="Times New Roman"/>
                <w:sz w:val="22"/>
                <w:szCs w:val="22"/>
              </w:rPr>
              <w:t xml:space="preserve">уч. </w:t>
            </w:r>
            <w:r w:rsidR="001E620D" w:rsidRPr="002F7626">
              <w:rPr>
                <w:rFonts w:ascii="Times New Roman" w:hAnsi="Times New Roman" w:cs="Times New Roman"/>
                <w:sz w:val="22"/>
                <w:szCs w:val="22"/>
              </w:rPr>
              <w:t>с. 18–20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43282D">
            <w:pPr>
              <w:snapToGrid w:val="0"/>
              <w:jc w:val="center"/>
              <w:rPr>
                <w:i/>
                <w:color w:val="333333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43282D">
            <w:pPr>
              <w:shd w:val="clear" w:color="auto" w:fill="FFFFFF"/>
              <w:snapToGrid w:val="0"/>
              <w:jc w:val="center"/>
              <w:rPr>
                <w:i/>
                <w:color w:val="333333"/>
              </w:rPr>
            </w:pPr>
            <w:r>
              <w:rPr>
                <w:b/>
                <w:sz w:val="22"/>
                <w:szCs w:val="22"/>
              </w:rPr>
              <w:t>Числа от 1 до10. Число 0. Нумерация. -28ч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43282D">
            <w:pPr>
              <w:snapToGrid w:val="0"/>
              <w:rPr>
                <w:i/>
                <w:color w:val="333333"/>
                <w:spacing w:val="-1"/>
              </w:rPr>
            </w:pPr>
          </w:p>
        </w:tc>
      </w:tr>
      <w:tr w:rsidR="001E620D" w:rsidRPr="001E620D" w:rsidTr="0005143C">
        <w:trPr>
          <w:cantSplit/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Понятия «много»,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«один». Цифра 1. Учебник, с. 21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–23.Р/т, с. 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color w:val="365F9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Числа 1 и 2. Цифра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  <w:r w:rsidRPr="002F7626">
              <w:rPr>
                <w:rFonts w:ascii="Times New Roman" w:hAnsi="Times New Roman" w:cs="Times New Roman"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с. 24–25.Р/т, с. 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1E620D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Числа 1, 2, 3. Цифра 3. 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с. 26–27. Р/т, с. 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Знаки «+», «–», «=».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и чтение равенств.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Учебник, с. 28–29. Р/т, с. 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Числа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2, 3, 4. Цифра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 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с. 30–31.Р/т, с. 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Понятия «д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линнее», «короче», «одинаковые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по длине».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с. 32–33.Р/т, с. 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Числа 1, 2, 3, 4. 5. Цифра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 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с. 34–35.Р/т, с. 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05143C">
        <w:trPr>
          <w:cantSplit/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Состав числа 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с. 36–37.Р/т, с. 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1E620D" w:rsidRPr="001E620D" w:rsidTr="006939C1">
        <w:trPr>
          <w:cantSplit/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знаний по теме «Числа 1-5. Состав чисел 2-5.»</w:t>
            </w:r>
            <w:r w:rsidRPr="002F76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3282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 w:rsidRPr="008B0060">
              <w:rPr>
                <w:rFonts w:ascii="Times New Roman" w:hAnsi="Times New Roman" w:cs="Times New Roman"/>
                <w:sz w:val="22"/>
                <w:szCs w:val="22"/>
              </w:rPr>
              <w:t xml:space="preserve"> с 38-39Р.Т с 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20D" w:rsidRPr="002F7626" w:rsidRDefault="001E620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Точка. Кривая линия. Прямая линия. Отрезок. Луч.</w:t>
            </w:r>
            <w:r w:rsidRPr="002F7626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40–41.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Ломаная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линия. Звено ломаной. Вершины. Учебник, с. 42–43.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Состав чисел 2-5. Закрепление изученного материала.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44–45.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Р/т,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16-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Знаки: «&gt;» (больше), «&lt;» (меньше),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«=»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равно).Учебник, с. 46–47.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Равенство. Неравенство. Учебник, с. 48–49.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Многоугольник. Учебник, с. 50–51.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Числа 6, 7. Цифра 6.Учебник, с. 52–53.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Числа 1, 2, 3, 4, 5, 6, 7. Цифра 7.Учебник,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с. 54–55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Р. Т с21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Числа 8, 9. Цифра 8.Учебник, с. 56–57.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Числа1, 2, 3, 4, 5, 6, 7,8 ,9. Цифра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 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58–59.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10. Учебник, с. 60–61.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29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Числа от 1 до 10. Учебник, с. 62–63.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30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Наши проекты. «Числа в загадках, пословицах, поговорках».  Учебник с 64-65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31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Сантиметр – единица измерения длины.  Учебник,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с. 66–67.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Р\т с 24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7745D0" w:rsidP="0043282D">
            <w:pPr>
              <w:jc w:val="both"/>
            </w:pPr>
            <w: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32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еличение и уменьшение чисел. Измерение длины отрезков с помощью линейки. Уч, с. 68–69.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33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Число 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Цифра 0.Учебник, с. 70–71.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34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 с нулём. Вычитание нуля. Учебник, с. 72–73.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35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Закр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епление знаний по теме «Числа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-10. Число 0.»Учебник с 74-78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36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5E28CC" w:rsidRDefault="00AF69D5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Обобщение. </w:t>
            </w:r>
            <w:r w:rsidR="0043282D" w:rsidRPr="005E28CC">
              <w:rPr>
                <w:rFonts w:ascii="Times New Roman" w:hAnsi="Times New Roman" w:cs="Times New Roman"/>
                <w:sz w:val="22"/>
                <w:szCs w:val="22"/>
              </w:rPr>
              <w:t xml:space="preserve">Р.Т. с </w:t>
            </w:r>
            <w:r w:rsidR="004328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3282D" w:rsidRPr="005E28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center"/>
              <w:rPr>
                <w:b/>
              </w:rPr>
            </w:pPr>
            <w:r w:rsidRPr="002F7626">
              <w:rPr>
                <w:b/>
                <w:sz w:val="22"/>
                <w:szCs w:val="22"/>
                <w:lang w:val="en-US"/>
              </w:rPr>
              <w:t>II</w:t>
            </w:r>
            <w:r w:rsidRPr="002F7626">
              <w:rPr>
                <w:b/>
                <w:sz w:val="22"/>
                <w:szCs w:val="22"/>
              </w:rPr>
              <w:t>ч -28ч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Сложение и вычитание чисел первого десятка (56</w:t>
            </w:r>
            <w:r w:rsidRPr="002F7626">
              <w:rPr>
                <w:b/>
                <w:bCs/>
                <w:sz w:val="22"/>
                <w:szCs w:val="22"/>
              </w:rPr>
              <w:t xml:space="preserve"> ч)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и вычесть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1. Учебник, с. 80–81.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29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AF69D5" w:rsidP="0043282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Прибавить число 2.Учебник, с. 82–83.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Вычесть число 2.Учебник, с. 82-83.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т, с. 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и вычесть 2.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83-84.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AF69D5" w:rsidP="0043282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Слагаемые. Сумма.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 с 86-87Р. Т с 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AF69D5" w:rsidP="0043282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(условие, вопрос).Учебник, с. 88–89.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AF69D5" w:rsidP="0043282D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и решение задач. Учебник, с. 90–91.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 xml:space="preserve">Р/т,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33-32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и вычесть 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 2. Составление и решение задач. Учебник, с. 92–93.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знаний по теме «Прибавить и вычесть число 2».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Учебник,</w:t>
            </w:r>
            <w:r w:rsidRPr="002F7626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94-95.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35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 w:rsidRPr="002F7626"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и числовых выражений. Учебник, с. 96–97. Р/т, с. 35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 xml:space="preserve">12-13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закрепление знаний по теме «Прибавить и вычесть 2».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 w:rsidRPr="002F7626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с.98-99, 102-103. 100-101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37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19163C" w:rsidRDefault="00AF69D5" w:rsidP="0043282D">
            <w:pPr>
              <w:jc w:val="both"/>
            </w:pPr>
            <w:r>
              <w:rPr>
                <w:sz w:val="22"/>
                <w:szCs w:val="22"/>
              </w:rPr>
              <w:t>14-17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и выче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сть число 3. Приёмы вычислений. Учебник, с. 104–105: 106-107; 108-109; 110-11 </w:t>
            </w:r>
            <w:r w:rsidRPr="002F7626">
              <w:rPr>
                <w:rFonts w:ascii="Times New Roman" w:hAnsi="Times New Roman" w:cs="Times New Roman"/>
                <w:sz w:val="22"/>
                <w:szCs w:val="22"/>
              </w:rPr>
              <w:t>Р/т, с. 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39; 40-41; 42-43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чисел 7, 8, 9, 10. Связь чисел при сложении и вычитании. Учебник с 112-113 Р т с 44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19163C" w:rsidRDefault="006939C1" w:rsidP="0043282D">
            <w:pPr>
              <w:jc w:val="both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Прибавить и вычесть число 3. Учебник с 114-115; 116-117; Р т с 45-47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знаний по теме «Приб</w:t>
            </w:r>
            <w:r w:rsidR="006939C1">
              <w:rPr>
                <w:rFonts w:ascii="Times New Roman" w:hAnsi="Times New Roman" w:cs="Times New Roman"/>
                <w:sz w:val="22"/>
                <w:szCs w:val="22"/>
              </w:rPr>
              <w:t xml:space="preserve">авить и вычесть число 3».Уч с 118-121Рт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43282D" w:rsidP="0043282D">
            <w:pPr>
              <w:pStyle w:val="ParagraphStyle"/>
              <w:spacing w:line="264" w:lineRule="auto"/>
              <w:jc w:val="both"/>
              <w:rPr>
                <w:rStyle w:val="FontStyle185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закрепление  знаний по теме «Сложение и вычитание вида</w:t>
            </w:r>
            <w:r>
              <w:rPr>
                <w:rStyle w:val="FontStyle185"/>
              </w:rPr>
              <w:t>□ ± 1, □ ± 2, □ ± 3»</w:t>
            </w:r>
          </w:p>
          <w:p w:rsidR="0043282D" w:rsidRPr="0043282D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82D">
              <w:rPr>
                <w:rStyle w:val="FontStyle185"/>
                <w:b w:val="0"/>
              </w:rPr>
              <w:t>Учебник с 122-123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6939C1">
        <w:trPr>
          <w:cantSplit/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7450DC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0DC">
              <w:rPr>
                <w:rFonts w:ascii="Times New Roman" w:hAnsi="Times New Roman" w:cs="Times New Roman"/>
                <w:sz w:val="22"/>
                <w:szCs w:val="22"/>
              </w:rPr>
              <w:t>Решение задач изучен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типов. Проверочная работа.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43282D" w:rsidP="0043282D">
            <w:pPr>
              <w:pStyle w:val="ParagraphStyle"/>
              <w:spacing w:line="264" w:lineRule="auto"/>
              <w:jc w:val="both"/>
              <w:rPr>
                <w:rStyle w:val="FontStyle185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закрепление знаний по теме «Сложение и вычитание вида</w:t>
            </w:r>
            <w:r>
              <w:rPr>
                <w:rStyle w:val="FontStyle185"/>
              </w:rPr>
              <w:t>□ ± 1, □ ± 2, □ ± 3»</w:t>
            </w:r>
          </w:p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с 124-125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6939C1" w:rsidP="0043282D">
            <w:pPr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 первого десятка. Соста</w:t>
            </w:r>
            <w:r w:rsidR="006939C1">
              <w:rPr>
                <w:rFonts w:ascii="Times New Roman" w:hAnsi="Times New Roman" w:cs="Times New Roman"/>
                <w:sz w:val="22"/>
                <w:szCs w:val="22"/>
              </w:rPr>
              <w:t>в чисел 5, 6, 7, 8,9, 10.Уч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3-5Р т с3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6939C1" w:rsidP="0043282D">
            <w:pPr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 задач на увеличение числа на несколько единиц. Учебник с 6Р т с 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6939C1" w:rsidP="0043282D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числовых выражений. Учебник с 7Р т с 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6939C1" w:rsidP="0043282D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Default="0043282D" w:rsidP="0043282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Прибавить и вычесть 4. Учебник с 8 Р т с 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05143C" w:rsidP="0043282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43282D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282D" w:rsidRPr="0005143C" w:rsidRDefault="0005143C" w:rsidP="0005143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05143C">
              <w:rPr>
                <w:rFonts w:ascii="Times New Roman" w:hAnsi="Times New Roman" w:cs="Times New Roman"/>
                <w:b/>
                <w:sz w:val="22"/>
                <w:szCs w:val="22"/>
              </w:rPr>
              <w:t>ч – 36 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282D" w:rsidRPr="002F7626" w:rsidRDefault="0043282D" w:rsidP="0043282D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и выражений. Учебник с 9 Р т с 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 xml:space="preserve"> 2-3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чисел. Задачи на сравнение. Учебник с 10;11Р т с 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Прибавить и вычесть число 4. Решение задач. Учебник с 12 Р т с 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и </w:t>
            </w:r>
            <w:r w:rsidRPr="00B430DA">
              <w:rPr>
                <w:rFonts w:ascii="Times New Roman" w:hAnsi="Times New Roman" w:cs="Times New Roman"/>
                <w:sz w:val="22"/>
                <w:szCs w:val="22"/>
              </w:rPr>
              <w:t>вычест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числа 1, 2, 3, 4. Решение задач. Учебник с 13 Р т с 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Перестановка слагаемых Учебник с 14 Р т с 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Перестановка слагаемых. Прибавить числа 5, 6, 7, 8, 9. Учебник с 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Перестановка слагаемых. Прибавить числа 5, 6, 7, 8, 9. Составление таблицы сложения Учебник с 16 Р т с 8-9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чисел первого десятка. Учебник с 17 Р т с 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числа 10. Решение задач.  Учебник с 18-19 Р т с 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и выражений. Учебник с 19 Р т с 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закрепление знаний Учебник с 20-.23Р т с 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закрепление знаний по теме «Числа от 1до 10. Сложение и вычитание».</w:t>
            </w:r>
            <w:r w:rsidR="00693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Учебник с 24-25 Р т с 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между суммой и слагаемыми. Учебник с 26; 27 Р т с 13-14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6939C1" w:rsidP="0005143C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и выражений. Учебник с 28 Р т с 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Названия чисел при вычитании Учебник с 29 Р т с 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Вычитание из чисел 6,7. Учебник с 30Р т с 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Вычитание из чисел 6,7. Связь между суммой и слагаемыми. Учебник с 31 Р т с 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Вычитание из чисел 8,9. Учебник с 32 Р т с 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Вычитание из 8,9. Решение задач. Учебник с 33 Р т с 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Вычитание из числа 10. Учебник с 34 Р т с 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Вычитание из чисел 8, 9, 10. Связь сложения и вычитания. Учебник с 35 Р т с 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массы – килограмм. Учебник с 36-37 Р т с 21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вместимости – литр. Учебник с 38 Р т с21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знаний по теме «Сложение и вычитание чисел первого десятка».</w:t>
            </w:r>
          </w:p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с 39; 40-41 Р т с 22; 22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теме «Сложение и вычитание</w:t>
            </w:r>
            <w:r w:rsidR="006939C1">
              <w:rPr>
                <w:rFonts w:ascii="Times New Roman" w:hAnsi="Times New Roman" w:cs="Times New Roman"/>
                <w:sz w:val="22"/>
                <w:szCs w:val="22"/>
              </w:rPr>
              <w:t xml:space="preserve"> чисел первого десятка». Учеб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42-44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05143C" w:rsidRDefault="0005143C" w:rsidP="000514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b/>
                <w:sz w:val="22"/>
                <w:szCs w:val="22"/>
              </w:rPr>
              <w:t>Числа от 11 до 20. Нумерация – 12ч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Устная нумерация чисел  в пределах 20. Учебник с 45-47Р т с 23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Устная нумерация чисел в пределах 20. Учебник с 48-49 Р т с 23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нумерация чисел от 11до 20. Учебник с 50 Р т с 24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длины – дециметр. Учебник с 51 Р т с 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в пределах 20 без перехода через десяток. Учебник с 52 Р т с 26-27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 в пределах 20. Учебник с 53 Р т с 26-27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знаний. Учебник с 54-56; 57-59 Р т с 28,29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05143C" w:rsidRDefault="0005143C" w:rsidP="000514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5143C">
              <w:rPr>
                <w:rFonts w:ascii="Times New Roman" w:hAnsi="Times New Roman" w:cs="Times New Roman"/>
                <w:b/>
                <w:sz w:val="22"/>
                <w:szCs w:val="22"/>
              </w:rPr>
              <w:t>ч – 32ч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и выражений. Знакомство с краткой записью задач. Сравнение именованных чисел. Учебник с 60 Рт с 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и выражений. Учебник с 60, 61 Р т с 31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Знакомство с составными задачами. Учебник с 62 Р т с 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Составные задачи.  Учебник с 63 Р т с 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05143C" w:rsidRDefault="0005143C" w:rsidP="000514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b/>
                <w:sz w:val="22"/>
                <w:szCs w:val="22"/>
              </w:rPr>
              <w:t>Табличное сложение и вычитание – 22ч</w:t>
            </w:r>
            <w:r w:rsidR="007745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 однозначных ч</w:t>
            </w:r>
            <w:r w:rsidR="00A10039">
              <w:rPr>
                <w:rFonts w:ascii="Times New Roman" w:hAnsi="Times New Roman" w:cs="Times New Roman"/>
                <w:sz w:val="22"/>
                <w:szCs w:val="22"/>
              </w:rPr>
              <w:t xml:space="preserve">исел с переходом через десяток. Учебник с 64,65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 т с 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A10039" w:rsidRDefault="0005143C" w:rsidP="00A10039">
            <w:pPr>
              <w:pStyle w:val="Style117"/>
              <w:widowControl/>
              <w:spacing w:before="22" w:line="317" w:lineRule="exact"/>
              <w:rPr>
                <w:bCs/>
                <w:position w:val="3"/>
              </w:rPr>
            </w:pPr>
            <w:r w:rsidRPr="0005143C">
              <w:rPr>
                <w:rStyle w:val="FontStyle185"/>
                <w:b w:val="0"/>
                <w:position w:val="3"/>
                <w:sz w:val="22"/>
                <w:szCs w:val="22"/>
              </w:rPr>
              <w:t>Случаи сложения: □ + 2, □ + 3.</w:t>
            </w:r>
            <w:r w:rsidR="00A10039">
              <w:rPr>
                <w:rStyle w:val="FontStyle185"/>
                <w:b w:val="0"/>
                <w:position w:val="3"/>
                <w:sz w:val="22"/>
                <w:szCs w:val="22"/>
              </w:rPr>
              <w:t xml:space="preserve"> </w:t>
            </w:r>
            <w:r w:rsidRPr="0005143C">
              <w:rPr>
                <w:rStyle w:val="FontStyle185"/>
                <w:b w:val="0"/>
                <w:position w:val="3"/>
                <w:sz w:val="22"/>
                <w:szCs w:val="22"/>
              </w:rPr>
              <w:t>Учебник с 66</w:t>
            </w:r>
            <w:r w:rsidR="00A10039">
              <w:rPr>
                <w:rStyle w:val="FontStyle185"/>
                <w:b w:val="0"/>
                <w:position w:val="3"/>
                <w:sz w:val="22"/>
                <w:szCs w:val="22"/>
              </w:rPr>
              <w:t xml:space="preserve"> </w:t>
            </w:r>
            <w:r w:rsidRPr="0005143C">
              <w:rPr>
                <w:rStyle w:val="FontStyle185"/>
                <w:b w:val="0"/>
                <w:position w:val="3"/>
                <w:sz w:val="22"/>
                <w:szCs w:val="22"/>
              </w:rPr>
              <w:t>Р т с  35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A10039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position w:val="3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sz w:val="22"/>
                <w:szCs w:val="22"/>
              </w:rPr>
              <w:t xml:space="preserve">Случаи сложения </w:t>
            </w:r>
            <w:r w:rsidRPr="0005143C">
              <w:rPr>
                <w:rStyle w:val="FontStyle185"/>
                <w:b w:val="0"/>
                <w:position w:val="3"/>
                <w:sz w:val="22"/>
                <w:szCs w:val="22"/>
              </w:rPr>
              <w:t>□ + 4.Учебник с 66-67</w:t>
            </w:r>
            <w:r w:rsidR="00A10039">
              <w:rPr>
                <w:rStyle w:val="FontStyle185"/>
                <w:b w:val="0"/>
                <w:position w:val="3"/>
                <w:sz w:val="22"/>
                <w:szCs w:val="22"/>
              </w:rPr>
              <w:t xml:space="preserve"> </w:t>
            </w:r>
            <w:r w:rsidRPr="0005143C">
              <w:rPr>
                <w:rStyle w:val="FontStyle185"/>
                <w:b w:val="0"/>
                <w:position w:val="3"/>
              </w:rPr>
              <w:t>Р т с 35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A10039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position w:val="3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sz w:val="22"/>
                <w:szCs w:val="22"/>
              </w:rPr>
              <w:t xml:space="preserve">Случаи сложения </w:t>
            </w:r>
            <w:r w:rsidRPr="0005143C">
              <w:rPr>
                <w:rStyle w:val="FontStyle185"/>
                <w:b w:val="0"/>
                <w:position w:val="3"/>
                <w:sz w:val="22"/>
                <w:szCs w:val="22"/>
              </w:rPr>
              <w:t>□ + 5.Учебник с 66-67</w:t>
            </w:r>
            <w:r w:rsidR="00A10039">
              <w:rPr>
                <w:rStyle w:val="FontStyle185"/>
                <w:b w:val="0"/>
                <w:position w:val="3"/>
                <w:sz w:val="22"/>
                <w:szCs w:val="22"/>
              </w:rPr>
              <w:t xml:space="preserve"> </w:t>
            </w:r>
            <w:r w:rsidRPr="0005143C">
              <w:rPr>
                <w:rStyle w:val="FontStyle185"/>
                <w:b w:val="0"/>
                <w:position w:val="3"/>
              </w:rPr>
              <w:t>Р т с 35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A10039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position w:val="3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sz w:val="22"/>
                <w:szCs w:val="22"/>
              </w:rPr>
              <w:t xml:space="preserve">Случаи сложения </w:t>
            </w:r>
            <w:r w:rsidRPr="0005143C">
              <w:rPr>
                <w:rStyle w:val="FontStyle185"/>
                <w:b w:val="0"/>
                <w:position w:val="3"/>
                <w:sz w:val="22"/>
                <w:szCs w:val="22"/>
              </w:rPr>
              <w:t>□ + 6.Учебник с 68-69</w:t>
            </w:r>
            <w:r w:rsidR="00A10039">
              <w:rPr>
                <w:rStyle w:val="FontStyle185"/>
                <w:b w:val="0"/>
                <w:position w:val="3"/>
                <w:sz w:val="22"/>
                <w:szCs w:val="22"/>
              </w:rPr>
              <w:t xml:space="preserve"> </w:t>
            </w:r>
            <w:r w:rsidRPr="0005143C">
              <w:rPr>
                <w:rStyle w:val="FontStyle185"/>
                <w:b w:val="0"/>
                <w:position w:val="3"/>
              </w:rPr>
              <w:t>Р т с 36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939C1" w:rsidRPr="006939C1" w:rsidRDefault="006939C1" w:rsidP="0005143C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A10039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position w:val="3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sz w:val="22"/>
                <w:szCs w:val="22"/>
              </w:rPr>
              <w:t xml:space="preserve">Случаи сложения </w:t>
            </w:r>
            <w:r w:rsidRPr="0005143C">
              <w:rPr>
                <w:rStyle w:val="FontStyle185"/>
                <w:b w:val="0"/>
                <w:position w:val="3"/>
                <w:sz w:val="22"/>
                <w:szCs w:val="22"/>
              </w:rPr>
              <w:t>□ + 7.Учебник с 70</w:t>
            </w:r>
            <w:r w:rsidR="00A10039">
              <w:rPr>
                <w:rStyle w:val="FontStyle185"/>
                <w:b w:val="0"/>
                <w:position w:val="3"/>
                <w:sz w:val="22"/>
                <w:szCs w:val="22"/>
              </w:rPr>
              <w:t xml:space="preserve"> </w:t>
            </w:r>
            <w:r w:rsidRPr="0005143C">
              <w:rPr>
                <w:rStyle w:val="FontStyle185"/>
                <w:b w:val="0"/>
                <w:position w:val="3"/>
              </w:rPr>
              <w:t>Р т с 36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A10039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position w:val="3"/>
                <w:sz w:val="22"/>
                <w:szCs w:val="22"/>
              </w:rPr>
            </w:pPr>
            <w:r w:rsidRPr="0005143C">
              <w:rPr>
                <w:rFonts w:ascii="Times New Roman" w:hAnsi="Times New Roman" w:cs="Times New Roman"/>
                <w:sz w:val="22"/>
                <w:szCs w:val="22"/>
              </w:rPr>
              <w:t xml:space="preserve">Случаи сложения </w:t>
            </w:r>
            <w:r w:rsidRPr="0005143C">
              <w:rPr>
                <w:rStyle w:val="FontStyle185"/>
                <w:b w:val="0"/>
                <w:position w:val="3"/>
                <w:sz w:val="22"/>
                <w:szCs w:val="22"/>
              </w:rPr>
              <w:t>□ + 8, □ + 9.Учебник с 71</w:t>
            </w:r>
            <w:r w:rsidR="00A10039">
              <w:rPr>
                <w:rStyle w:val="FontStyle185"/>
                <w:b w:val="0"/>
                <w:position w:val="3"/>
                <w:sz w:val="22"/>
                <w:szCs w:val="22"/>
              </w:rPr>
              <w:t xml:space="preserve"> </w:t>
            </w:r>
            <w:r w:rsidRPr="0005143C">
              <w:rPr>
                <w:rStyle w:val="FontStyle185"/>
                <w:b w:val="0"/>
                <w:position w:val="3"/>
              </w:rPr>
              <w:t>Р т с 37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05143C" w:rsidRDefault="00A10039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сложения. Учебник с 72, 73 </w:t>
            </w:r>
            <w:r w:rsidR="0005143C" w:rsidRPr="0005143C">
              <w:rPr>
                <w:rFonts w:ascii="Times New Roman" w:hAnsi="Times New Roman" w:cs="Times New Roman"/>
                <w:sz w:val="22"/>
                <w:szCs w:val="22"/>
              </w:rPr>
              <w:t xml:space="preserve">Р т с 37.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A10039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и выражений. </w:t>
            </w:r>
            <w:r w:rsidR="0005143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чебник с 73, 74-75 </w:t>
            </w:r>
            <w:r w:rsidR="0005143C">
              <w:rPr>
                <w:rFonts w:ascii="Times New Roman" w:hAnsi="Times New Roman" w:cs="Times New Roman"/>
                <w:sz w:val="22"/>
                <w:szCs w:val="22"/>
              </w:rPr>
              <w:t>Р т с 38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знаний по тем</w:t>
            </w:r>
            <w:r w:rsidR="00A10039">
              <w:rPr>
                <w:rFonts w:ascii="Times New Roman" w:hAnsi="Times New Roman" w:cs="Times New Roman"/>
                <w:sz w:val="22"/>
                <w:szCs w:val="22"/>
              </w:rPr>
              <w:t xml:space="preserve">е «Табличное сложение» Учебник с 76-79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 т с 39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Pr="002F7626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Приемы вычитания </w:t>
            </w:r>
            <w:r w:rsidR="00A10039">
              <w:rPr>
                <w:rFonts w:ascii="Times New Roman" w:hAnsi="Times New Roman" w:cs="Times New Roman"/>
                <w:sz w:val="22"/>
                <w:szCs w:val="22"/>
              </w:rPr>
              <w:t xml:space="preserve">с переходом через десяток. Учебник с 80,81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 т с 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вычитания 11-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 3" w:char="F07F"/>
            </w:r>
            <w:r w:rsidR="00A10039">
              <w:rPr>
                <w:rFonts w:ascii="Times New Roman" w:hAnsi="Times New Roman" w:cs="Times New Roman"/>
                <w:sz w:val="22"/>
                <w:szCs w:val="22"/>
              </w:rPr>
              <w:t xml:space="preserve">. Учебник с 82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 т с 41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вычитания 12-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 3" w:char="F07F"/>
            </w:r>
            <w:r w:rsidR="00A10039">
              <w:rPr>
                <w:rFonts w:ascii="Times New Roman" w:hAnsi="Times New Roman" w:cs="Times New Roman"/>
                <w:sz w:val="22"/>
                <w:szCs w:val="22"/>
              </w:rPr>
              <w:t xml:space="preserve">. Учебник с 83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 т с 42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143C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Pr="0019163C" w:rsidRDefault="006939C1" w:rsidP="0005143C">
            <w:pPr>
              <w:jc w:val="both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вычитания 13-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 3" w:char="F07F"/>
            </w:r>
            <w:r w:rsidR="00A10039">
              <w:rPr>
                <w:rFonts w:ascii="Times New Roman" w:hAnsi="Times New Roman" w:cs="Times New Roman"/>
                <w:sz w:val="22"/>
                <w:szCs w:val="22"/>
              </w:rPr>
              <w:t xml:space="preserve">. Учебник с 84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 т с 43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143C" w:rsidRDefault="0005143C" w:rsidP="000514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19163C" w:rsidRDefault="006939C1" w:rsidP="00A10039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вычитания 14-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 3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Учебник с 85 Р т с 43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19163C" w:rsidRDefault="006939C1" w:rsidP="00A10039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вычитания 15-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 3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Учебник с 86 Р т с 43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19163C" w:rsidRDefault="006939C1" w:rsidP="00A10039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вычитания 16-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 3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Учебник с 87 Р т с 44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19163C" w:rsidRDefault="0019163C" w:rsidP="00A10039">
            <w:pPr>
              <w:jc w:val="both"/>
              <w:rPr>
                <w:sz w:val="18"/>
                <w:szCs w:val="18"/>
              </w:rPr>
            </w:pPr>
            <w:r w:rsidRPr="0019163C">
              <w:rPr>
                <w:sz w:val="18"/>
                <w:szCs w:val="18"/>
              </w:rPr>
              <w:t>22-</w:t>
            </w:r>
            <w:r w:rsidR="006939C1">
              <w:rPr>
                <w:sz w:val="18"/>
                <w:szCs w:val="18"/>
              </w:rPr>
              <w:t>23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вычитания 17-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 3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 3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Учебник с 88; 89 Р т с 45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19163C" w:rsidRDefault="006939C1" w:rsidP="00A10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знаний по теме «Табличное сложен</w:t>
            </w:r>
            <w:r w:rsidR="006939C1">
              <w:rPr>
                <w:rFonts w:ascii="Times New Roman" w:hAnsi="Times New Roman" w:cs="Times New Roman"/>
                <w:sz w:val="22"/>
                <w:szCs w:val="22"/>
              </w:rPr>
              <w:t>ие и вычитание». Учеб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90-93; 93-95 Р т с 46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Pr="002F7626" w:rsidRDefault="00A10039" w:rsidP="00A10039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A10039" w:rsidRDefault="006939C1" w:rsidP="00A100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работа Учебник с 96-97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Pr="002F7626" w:rsidRDefault="00A10039" w:rsidP="00A10039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jc w:val="both"/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A10039" w:rsidRDefault="00A10039" w:rsidP="00A100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039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 – 6ч</w:t>
            </w:r>
            <w:r w:rsidR="007745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jc w:val="both"/>
            </w:pP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9163C" w:rsidRDefault="00A10039" w:rsidP="00A10039">
            <w:pPr>
              <w:jc w:val="both"/>
              <w:rPr>
                <w:sz w:val="16"/>
                <w:szCs w:val="16"/>
              </w:rPr>
            </w:pPr>
            <w:r w:rsidRPr="00A10039">
              <w:rPr>
                <w:sz w:val="16"/>
                <w:szCs w:val="16"/>
              </w:rPr>
              <w:t>27-28</w:t>
            </w:r>
          </w:p>
          <w:p w:rsidR="00A10039" w:rsidRPr="00A10039" w:rsidRDefault="00A10039" w:rsidP="00A100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знаний по тема</w:t>
            </w:r>
            <w:r w:rsidR="00DB523A">
              <w:rPr>
                <w:rFonts w:ascii="Times New Roman" w:hAnsi="Times New Roman" w:cs="Times New Roman"/>
                <w:sz w:val="22"/>
                <w:szCs w:val="22"/>
              </w:rPr>
              <w:t>м, изученным в 1 классе. Уч с 100,104,104; 101-105,107Рт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47, 48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Pr="002F7626" w:rsidRDefault="00A10039" w:rsidP="00A10039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19163C" w:rsidRDefault="00DB523A" w:rsidP="00A10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за год. Учебник с  108-111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Pr="002F7626" w:rsidRDefault="00A10039" w:rsidP="00A10039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19163C" w:rsidRDefault="00DB523A" w:rsidP="00A10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30-32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знаний Учебник с 100-102; 102-104; 104-107</w:t>
            </w:r>
          </w:p>
          <w:p w:rsidR="00A10039" w:rsidRDefault="00A10039" w:rsidP="00A10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Pr="002F7626" w:rsidRDefault="00A10039" w:rsidP="00A10039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10039" w:rsidRPr="001E620D" w:rsidTr="0005143C">
        <w:trPr>
          <w:cantSplit/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jc w:val="both"/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039" w:rsidRPr="00A10039" w:rsidRDefault="00A10039" w:rsidP="007745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132</w:t>
            </w:r>
            <w:r w:rsidR="00D47A5D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039" w:rsidRDefault="00A10039" w:rsidP="00A10039">
            <w:pPr>
              <w:jc w:val="both"/>
            </w:pPr>
          </w:p>
        </w:tc>
      </w:tr>
    </w:tbl>
    <w:p w:rsidR="001E620D" w:rsidRPr="001E620D" w:rsidRDefault="001E620D" w:rsidP="0043282D"/>
    <w:p w:rsidR="001E620D" w:rsidRPr="002E439D" w:rsidRDefault="001E620D" w:rsidP="001E620D">
      <w:pPr>
        <w:pStyle w:val="ParagraphStyle"/>
        <w:spacing w:line="264" w:lineRule="auto"/>
        <w:ind w:firstLine="288"/>
        <w:jc w:val="center"/>
        <w:rPr>
          <w:rFonts w:ascii="Times New Roman" w:hAnsi="Times New Roman" w:cs="Times New Roman"/>
        </w:rPr>
      </w:pPr>
    </w:p>
    <w:p w:rsidR="001E620D" w:rsidRPr="002F7626" w:rsidRDefault="001E620D" w:rsidP="001E620D">
      <w:pPr>
        <w:jc w:val="both"/>
        <w:rPr>
          <w:sz w:val="22"/>
          <w:szCs w:val="22"/>
        </w:rPr>
      </w:pPr>
    </w:p>
    <w:p w:rsidR="001E620D" w:rsidRPr="002F7626" w:rsidRDefault="001E620D" w:rsidP="001E620D">
      <w:pPr>
        <w:jc w:val="both"/>
        <w:rPr>
          <w:sz w:val="22"/>
          <w:szCs w:val="22"/>
        </w:rPr>
      </w:pPr>
    </w:p>
    <w:p w:rsidR="001E620D" w:rsidRPr="002F7626" w:rsidRDefault="001E620D" w:rsidP="001E620D">
      <w:pPr>
        <w:jc w:val="both"/>
        <w:rPr>
          <w:sz w:val="22"/>
          <w:szCs w:val="22"/>
        </w:rPr>
      </w:pPr>
    </w:p>
    <w:p w:rsidR="00B7291D" w:rsidRDefault="00B7291D" w:rsidP="00A10039">
      <w:pPr>
        <w:jc w:val="both"/>
        <w:rPr>
          <w:sz w:val="22"/>
          <w:szCs w:val="22"/>
        </w:rPr>
        <w:sectPr w:rsidR="00B7291D" w:rsidSect="009A632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291D" w:rsidRDefault="00B7291D" w:rsidP="00B7291D">
      <w:pPr>
        <w:tabs>
          <w:tab w:val="left" w:pos="8820"/>
        </w:tabs>
        <w:jc w:val="center"/>
        <w:rPr>
          <w:b/>
        </w:rPr>
      </w:pPr>
      <w:r>
        <w:rPr>
          <w:b/>
        </w:rPr>
        <w:lastRenderedPageBreak/>
        <w:t>Лист корректировки рабочей программы</w:t>
      </w:r>
    </w:p>
    <w:p w:rsidR="00B7291D" w:rsidRDefault="00B7291D" w:rsidP="00B7291D">
      <w:pPr>
        <w:tabs>
          <w:tab w:val="left" w:pos="8820"/>
        </w:tabs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3"/>
        <w:gridCol w:w="3919"/>
        <w:gridCol w:w="1999"/>
        <w:gridCol w:w="1701"/>
        <w:gridCol w:w="5244"/>
        <w:gridCol w:w="1560"/>
      </w:tblGrid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1D" w:rsidRDefault="00B7291D" w:rsidP="00063D3C">
            <w:pPr>
              <w:tabs>
                <w:tab w:val="left" w:pos="8820"/>
              </w:tabs>
              <w:jc w:val="center"/>
              <w:rPr>
                <w:b/>
                <w:lang w:val="en-US" w:bidi="hi-IN"/>
              </w:rPr>
            </w:pPr>
            <w:r>
              <w:rPr>
                <w:b/>
                <w:lang w:val="en-US" w:bidi="hi-IN"/>
              </w:rPr>
              <w:t xml:space="preserve">Класс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1D" w:rsidRDefault="00B7291D" w:rsidP="00063D3C">
            <w:pPr>
              <w:tabs>
                <w:tab w:val="left" w:pos="8820"/>
              </w:tabs>
              <w:jc w:val="center"/>
              <w:rPr>
                <w:b/>
                <w:lang w:val="en-US" w:bidi="hi-IN"/>
              </w:rPr>
            </w:pPr>
            <w:r>
              <w:rPr>
                <w:b/>
                <w:lang w:val="en-US" w:bidi="hi-IN"/>
              </w:rPr>
              <w:t>Название раздела, темы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1D" w:rsidRDefault="00B7291D" w:rsidP="00063D3C">
            <w:pPr>
              <w:tabs>
                <w:tab w:val="left" w:pos="8820"/>
              </w:tabs>
              <w:jc w:val="center"/>
              <w:rPr>
                <w:b/>
                <w:lang w:val="en-US" w:bidi="hi-IN"/>
              </w:rPr>
            </w:pPr>
            <w:r>
              <w:rPr>
                <w:b/>
                <w:lang w:val="en-US" w:bidi="hi-IN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1D" w:rsidRDefault="00B7291D" w:rsidP="00063D3C">
            <w:pPr>
              <w:tabs>
                <w:tab w:val="left" w:pos="8820"/>
              </w:tabs>
              <w:jc w:val="center"/>
              <w:rPr>
                <w:b/>
                <w:lang w:val="en-US" w:bidi="hi-IN"/>
              </w:rPr>
            </w:pPr>
            <w:r>
              <w:rPr>
                <w:b/>
                <w:lang w:val="en-US" w:bidi="hi-IN"/>
              </w:rPr>
              <w:t>Причина корректировки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1D" w:rsidRDefault="00B7291D" w:rsidP="00063D3C">
            <w:pPr>
              <w:tabs>
                <w:tab w:val="left" w:pos="8820"/>
              </w:tabs>
              <w:jc w:val="center"/>
              <w:rPr>
                <w:b/>
                <w:lang w:val="en-US" w:bidi="hi-IN"/>
              </w:rPr>
            </w:pPr>
            <w:r>
              <w:rPr>
                <w:b/>
                <w:lang w:val="en-US" w:bidi="hi-IN"/>
              </w:rPr>
              <w:t>Корректирующие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1D" w:rsidRDefault="00B7291D" w:rsidP="00063D3C">
            <w:pPr>
              <w:tabs>
                <w:tab w:val="left" w:pos="8820"/>
              </w:tabs>
              <w:jc w:val="center"/>
              <w:rPr>
                <w:b/>
                <w:lang w:val="en-US" w:bidi="hi-IN"/>
              </w:rPr>
            </w:pPr>
            <w:r>
              <w:rPr>
                <w:b/>
                <w:lang w:val="en-US" w:bidi="hi-IN"/>
              </w:rPr>
              <w:t>Дата проведения по факту</w:t>
            </w: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  <w:tr w:rsidR="00B7291D" w:rsidTr="00063D3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D" w:rsidRPr="00905390" w:rsidRDefault="00B7291D" w:rsidP="00063D3C">
            <w:pPr>
              <w:tabs>
                <w:tab w:val="left" w:pos="8820"/>
              </w:tabs>
              <w:snapToGrid w:val="0"/>
              <w:spacing w:line="276" w:lineRule="auto"/>
              <w:jc w:val="center"/>
              <w:rPr>
                <w:lang w:val="en-US" w:bidi="hi-IN"/>
              </w:rPr>
            </w:pPr>
          </w:p>
        </w:tc>
      </w:tr>
    </w:tbl>
    <w:p w:rsidR="00B7291D" w:rsidRPr="00A10039" w:rsidRDefault="00B7291D" w:rsidP="00A10039">
      <w:pPr>
        <w:jc w:val="both"/>
        <w:rPr>
          <w:sz w:val="22"/>
          <w:szCs w:val="22"/>
        </w:rPr>
      </w:pPr>
    </w:p>
    <w:sectPr w:rsidR="00B7291D" w:rsidRPr="00A10039" w:rsidSect="00063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C2" w:rsidRDefault="004C6FC2" w:rsidP="0005143C">
      <w:r>
        <w:separator/>
      </w:r>
    </w:p>
  </w:endnote>
  <w:endnote w:type="continuationSeparator" w:id="0">
    <w:p w:rsidR="004C6FC2" w:rsidRDefault="004C6FC2" w:rsidP="0005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385228"/>
      <w:docPartObj>
        <w:docPartGallery w:val="Page Numbers (Bottom of Page)"/>
        <w:docPartUnique/>
      </w:docPartObj>
    </w:sdtPr>
    <w:sdtEndPr/>
    <w:sdtContent>
      <w:p w:rsidR="00AF69D5" w:rsidRDefault="00AF69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AB">
          <w:rPr>
            <w:noProof/>
          </w:rPr>
          <w:t>1</w:t>
        </w:r>
        <w:r>
          <w:fldChar w:fldCharType="end"/>
        </w:r>
      </w:p>
    </w:sdtContent>
  </w:sdt>
  <w:p w:rsidR="00AF69D5" w:rsidRDefault="00AF69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C2" w:rsidRDefault="004C6FC2" w:rsidP="0005143C">
      <w:r>
        <w:separator/>
      </w:r>
    </w:p>
  </w:footnote>
  <w:footnote w:type="continuationSeparator" w:id="0">
    <w:p w:rsidR="004C6FC2" w:rsidRDefault="004C6FC2" w:rsidP="0005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F82"/>
    <w:multiLevelType w:val="multilevel"/>
    <w:tmpl w:val="8B6A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75014"/>
    <w:multiLevelType w:val="multilevel"/>
    <w:tmpl w:val="BD1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16C3C"/>
    <w:multiLevelType w:val="multilevel"/>
    <w:tmpl w:val="017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4B7"/>
    <w:rsid w:val="0005143C"/>
    <w:rsid w:val="00063D3C"/>
    <w:rsid w:val="00094306"/>
    <w:rsid w:val="001744CA"/>
    <w:rsid w:val="00180CFF"/>
    <w:rsid w:val="0019163C"/>
    <w:rsid w:val="001E620D"/>
    <w:rsid w:val="002D65A1"/>
    <w:rsid w:val="002F54B7"/>
    <w:rsid w:val="003C07E9"/>
    <w:rsid w:val="0043282D"/>
    <w:rsid w:val="004C3BEE"/>
    <w:rsid w:val="004C6FC2"/>
    <w:rsid w:val="005901A3"/>
    <w:rsid w:val="006939C1"/>
    <w:rsid w:val="007745D0"/>
    <w:rsid w:val="0094078B"/>
    <w:rsid w:val="009A6329"/>
    <w:rsid w:val="00A10039"/>
    <w:rsid w:val="00A15DAE"/>
    <w:rsid w:val="00AF69D5"/>
    <w:rsid w:val="00B7291D"/>
    <w:rsid w:val="00BE10CD"/>
    <w:rsid w:val="00C027AB"/>
    <w:rsid w:val="00C142EC"/>
    <w:rsid w:val="00C16C0B"/>
    <w:rsid w:val="00CB2863"/>
    <w:rsid w:val="00D233EB"/>
    <w:rsid w:val="00D47A5D"/>
    <w:rsid w:val="00DB07CC"/>
    <w:rsid w:val="00DB523A"/>
    <w:rsid w:val="00E1743C"/>
    <w:rsid w:val="00E37817"/>
    <w:rsid w:val="00E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4AFF-83FB-4B42-8109-5DD87255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6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6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link w:val="a4"/>
    <w:semiHidden/>
    <w:unhideWhenUsed/>
    <w:rsid w:val="009A6329"/>
    <w:pPr>
      <w:suppressAutoHyphens w:val="0"/>
      <w:jc w:val="center"/>
    </w:pPr>
    <w:rPr>
      <w:b/>
      <w:sz w:val="28"/>
      <w:szCs w:val="4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632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StrongEmphasis">
    <w:name w:val="Strong Emphasis"/>
    <w:basedOn w:val="a0"/>
    <w:rsid w:val="009A6329"/>
    <w:rPr>
      <w:b/>
      <w:bCs/>
    </w:rPr>
  </w:style>
  <w:style w:type="character" w:customStyle="1" w:styleId="a5">
    <w:name w:val="Верхний колонтитул Знак"/>
    <w:basedOn w:val="a0"/>
    <w:link w:val="a6"/>
    <w:uiPriority w:val="99"/>
    <w:rsid w:val="001E6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1E620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E6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E620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E62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E620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FontStyle184">
    <w:name w:val="Font Style184"/>
    <w:basedOn w:val="a0"/>
    <w:uiPriority w:val="99"/>
    <w:rsid w:val="001E62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5">
    <w:name w:val="Font Style185"/>
    <w:basedOn w:val="a0"/>
    <w:uiPriority w:val="99"/>
    <w:rsid w:val="001E62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basedOn w:val="a0"/>
    <w:uiPriority w:val="99"/>
    <w:rsid w:val="001E620D"/>
    <w:rPr>
      <w:rFonts w:ascii="Times New Roman" w:hAnsi="Times New Roman" w:cs="Times New Roman"/>
      <w:sz w:val="20"/>
      <w:szCs w:val="20"/>
    </w:rPr>
  </w:style>
  <w:style w:type="character" w:customStyle="1" w:styleId="FontStyle186">
    <w:name w:val="Font Style186"/>
    <w:basedOn w:val="a0"/>
    <w:uiPriority w:val="99"/>
    <w:rsid w:val="001E620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1E620D"/>
    <w:pPr>
      <w:widowControl w:val="0"/>
      <w:suppressAutoHyphens w:val="0"/>
      <w:autoSpaceDE w:val="0"/>
      <w:autoSpaceDN w:val="0"/>
      <w:adjustRightInd w:val="0"/>
      <w:spacing w:line="279" w:lineRule="exact"/>
      <w:ind w:firstLine="360"/>
      <w:jc w:val="both"/>
    </w:pPr>
    <w:rPr>
      <w:lang w:eastAsia="ru-RU"/>
    </w:rPr>
  </w:style>
  <w:style w:type="character" w:customStyle="1" w:styleId="FontStyle191">
    <w:name w:val="Font Style191"/>
    <w:basedOn w:val="a0"/>
    <w:uiPriority w:val="99"/>
    <w:rsid w:val="001E620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1E620D"/>
    <w:pPr>
      <w:widowControl w:val="0"/>
      <w:suppressAutoHyphens w:val="0"/>
      <w:autoSpaceDE w:val="0"/>
      <w:autoSpaceDN w:val="0"/>
      <w:adjustRightInd w:val="0"/>
      <w:spacing w:line="284" w:lineRule="exact"/>
      <w:ind w:firstLine="349"/>
      <w:jc w:val="both"/>
    </w:pPr>
    <w:rPr>
      <w:lang w:eastAsia="ru-RU"/>
    </w:rPr>
  </w:style>
  <w:style w:type="character" w:customStyle="1" w:styleId="FontStyle195">
    <w:name w:val="Font Style195"/>
    <w:basedOn w:val="a0"/>
    <w:uiPriority w:val="99"/>
    <w:rsid w:val="001E6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3">
    <w:name w:val="Style83"/>
    <w:basedOn w:val="a"/>
    <w:uiPriority w:val="99"/>
    <w:rsid w:val="001E620D"/>
    <w:pPr>
      <w:widowControl w:val="0"/>
      <w:suppressAutoHyphens w:val="0"/>
      <w:autoSpaceDE w:val="0"/>
      <w:autoSpaceDN w:val="0"/>
      <w:adjustRightInd w:val="0"/>
      <w:spacing w:line="277" w:lineRule="exact"/>
      <w:ind w:firstLine="364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1E620D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character" w:customStyle="1" w:styleId="FontStyle206">
    <w:name w:val="Font Style206"/>
    <w:basedOn w:val="a0"/>
    <w:uiPriority w:val="99"/>
    <w:rsid w:val="001E620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1E620D"/>
    <w:pPr>
      <w:widowControl w:val="0"/>
      <w:suppressAutoHyphens w:val="0"/>
      <w:autoSpaceDE w:val="0"/>
      <w:autoSpaceDN w:val="0"/>
      <w:adjustRightInd w:val="0"/>
      <w:spacing w:line="288" w:lineRule="exact"/>
      <w:ind w:firstLine="360"/>
      <w:jc w:val="both"/>
    </w:pPr>
    <w:rPr>
      <w:lang w:eastAsia="ru-RU"/>
    </w:rPr>
  </w:style>
  <w:style w:type="character" w:customStyle="1" w:styleId="FontStyle201">
    <w:name w:val="Font Style201"/>
    <w:basedOn w:val="a0"/>
    <w:uiPriority w:val="99"/>
    <w:rsid w:val="001E620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1E620D"/>
    <w:pPr>
      <w:widowControl w:val="0"/>
      <w:suppressAutoHyphens w:val="0"/>
      <w:autoSpaceDE w:val="0"/>
      <w:autoSpaceDN w:val="0"/>
      <w:adjustRightInd w:val="0"/>
      <w:spacing w:line="296" w:lineRule="exact"/>
      <w:ind w:firstLine="356"/>
      <w:jc w:val="both"/>
    </w:pPr>
    <w:rPr>
      <w:lang w:eastAsia="ru-RU"/>
    </w:rPr>
  </w:style>
  <w:style w:type="paragraph" w:customStyle="1" w:styleId="Style117">
    <w:name w:val="Style117"/>
    <w:basedOn w:val="a"/>
    <w:uiPriority w:val="99"/>
    <w:rsid w:val="001E620D"/>
    <w:pPr>
      <w:widowControl w:val="0"/>
      <w:suppressAutoHyphens w:val="0"/>
      <w:autoSpaceDE w:val="0"/>
      <w:autoSpaceDN w:val="0"/>
      <w:adjustRightInd w:val="0"/>
      <w:spacing w:line="342" w:lineRule="exact"/>
      <w:jc w:val="both"/>
    </w:pPr>
    <w:rPr>
      <w:lang w:eastAsia="ru-RU"/>
    </w:rPr>
  </w:style>
  <w:style w:type="paragraph" w:customStyle="1" w:styleId="Style57">
    <w:name w:val="Style57"/>
    <w:basedOn w:val="a"/>
    <w:uiPriority w:val="99"/>
    <w:rsid w:val="001E620D"/>
    <w:pPr>
      <w:widowControl w:val="0"/>
      <w:suppressAutoHyphens w:val="0"/>
      <w:autoSpaceDE w:val="0"/>
      <w:autoSpaceDN w:val="0"/>
      <w:adjustRightInd w:val="0"/>
      <w:spacing w:line="306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2021-09-08T12:53:00Z</cp:lastPrinted>
  <dcterms:created xsi:type="dcterms:W3CDTF">2017-08-05T11:33:00Z</dcterms:created>
  <dcterms:modified xsi:type="dcterms:W3CDTF">2021-10-13T16:50:00Z</dcterms:modified>
</cp:coreProperties>
</file>