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rFonts w:ascii="Times New Roman" w:hAnsi="Times New Roman"/>
          <w:sz w:val="24"/>
          <w:szCs w:val="24"/>
        </w:rPr>
      </w:pPr>
      <w:r>
        <w:rPr>
          <w:rFonts w:ascii="Times New Roman" w:hAnsi="Times New Roman"/>
          <w:b/>
          <w:bCs/>
          <w:i w:val="false"/>
          <w:iCs w:val="false"/>
          <w:sz w:val="24"/>
          <w:szCs w:val="24"/>
        </w:rPr>
        <w:t xml:space="preserve">Муниципальное </w:t>
      </w:r>
      <w:r>
        <w:rPr>
          <w:rFonts w:ascii="Times New Roman" w:hAnsi="Times New Roman"/>
          <w:b/>
          <w:bCs/>
          <w:i w:val="false"/>
          <w:iCs w:val="false"/>
          <w:sz w:val="24"/>
          <w:szCs w:val="24"/>
          <w:lang w:val="ru-RU"/>
        </w:rPr>
        <w:t>казённое обще</w:t>
      </w:r>
      <w:r>
        <w:rPr>
          <w:rFonts w:ascii="Times New Roman" w:hAnsi="Times New Roman"/>
          <w:b/>
          <w:bCs/>
          <w:i w:val="false"/>
          <w:iCs w:val="false"/>
          <w:sz w:val="24"/>
          <w:szCs w:val="24"/>
        </w:rPr>
        <w:t xml:space="preserve">образовательное учреждение </w:t>
      </w:r>
    </w:p>
    <w:p>
      <w:pPr>
        <w:pStyle w:val="BodyText"/>
        <w:spacing w:lineRule="auto" w:line="240"/>
        <w:jc w:val="center"/>
        <w:rPr>
          <w:rFonts w:ascii="Times New Roman" w:hAnsi="Times New Roman"/>
          <w:b/>
          <w:bCs/>
          <w:i w:val="false"/>
          <w:i w:val="false"/>
          <w:iCs w:val="false"/>
          <w:sz w:val="24"/>
          <w:szCs w:val="24"/>
        </w:rPr>
      </w:pPr>
      <w:r>
        <w:rPr>
          <w:rFonts w:ascii="Times New Roman" w:hAnsi="Times New Roman"/>
          <w:b/>
          <w:bCs/>
          <w:i w:val="false"/>
          <w:iCs w:val="false"/>
          <w:sz w:val="24"/>
          <w:szCs w:val="24"/>
        </w:rPr>
        <w:t>«Приютненск</w:t>
      </w:r>
      <w:r>
        <w:rPr>
          <w:rFonts w:ascii="Times New Roman" w:hAnsi="Times New Roman"/>
          <w:b/>
          <w:bCs/>
          <w:i w:val="false"/>
          <w:iCs w:val="false"/>
          <w:sz w:val="24"/>
          <w:szCs w:val="24"/>
          <w:lang w:val="ru-RU"/>
        </w:rPr>
        <w:t>ий лицей</w:t>
      </w:r>
      <w:r>
        <w:rPr>
          <w:rFonts w:ascii="Times New Roman" w:hAnsi="Times New Roman"/>
          <w:b/>
          <w:bCs/>
          <w:i w:val="false"/>
          <w:iCs w:val="false"/>
          <w:sz w:val="24"/>
          <w:szCs w:val="24"/>
        </w:rPr>
        <w:t xml:space="preserve"> им. И.Г. Карпенко» </w:t>
      </w:r>
    </w:p>
    <w:p>
      <w:pPr>
        <w:pStyle w:val="BodyText"/>
        <w:spacing w:lineRule="auto" w:line="240"/>
        <w:jc w:val="center"/>
        <w:rPr>
          <w:rFonts w:ascii="Times New Roman" w:hAnsi="Times New Roman"/>
          <w:b/>
          <w:bCs/>
          <w:i w:val="false"/>
          <w:i w:val="false"/>
          <w:iCs w:val="false"/>
          <w:sz w:val="24"/>
          <w:szCs w:val="24"/>
        </w:rPr>
      </w:pPr>
      <w:r>
        <w:rPr>
          <w:rFonts w:ascii="Times New Roman" w:hAnsi="Times New Roman"/>
          <w:b/>
          <w:bCs/>
          <w:i w:val="false"/>
          <w:iCs w:val="false"/>
          <w:sz w:val="24"/>
          <w:szCs w:val="24"/>
        </w:rPr>
        <w:t xml:space="preserve">359030, </w:t>
      </w:r>
      <w:r>
        <w:rPr>
          <w:rFonts w:ascii="Times New Roman" w:hAnsi="Times New Roman"/>
          <w:b/>
          <w:bCs/>
          <w:i w:val="false"/>
          <w:iCs w:val="false"/>
          <w:sz w:val="24"/>
          <w:szCs w:val="24"/>
          <w:lang w:val="ru-RU"/>
        </w:rPr>
        <w:t>Республика Калмыкия, Приютненский район,</w:t>
      </w:r>
    </w:p>
    <w:p>
      <w:pPr>
        <w:pStyle w:val="BodyText"/>
        <w:spacing w:lineRule="auto" w:line="240"/>
        <w:jc w:val="center"/>
        <w:rPr>
          <w:rFonts w:ascii="Times New Roman" w:hAnsi="Times New Roman"/>
          <w:b/>
          <w:bCs/>
          <w:i w:val="false"/>
          <w:i w:val="false"/>
          <w:iCs w:val="false"/>
          <w:sz w:val="24"/>
          <w:szCs w:val="24"/>
          <w:lang w:val="ru-RU"/>
        </w:rPr>
      </w:pPr>
      <w:r>
        <w:rPr>
          <w:rFonts w:ascii="Times New Roman" w:hAnsi="Times New Roman"/>
          <w:b/>
          <w:bCs/>
          <w:i w:val="false"/>
          <w:iCs w:val="false"/>
          <w:sz w:val="24"/>
          <w:szCs w:val="24"/>
          <w:lang w:val="ru-RU"/>
        </w:rPr>
        <w:t>с. Приютное, ул. Гагарина, 75.</w:t>
      </w:r>
    </w:p>
    <w:p>
      <w:pPr>
        <w:pStyle w:val="BodyText"/>
        <w:jc w:val="center"/>
        <w:rPr>
          <w:rFonts w:ascii="Times New Roman" w:hAnsi="Times New Roman"/>
          <w:b/>
          <w:bCs/>
          <w:i w:val="false"/>
          <w:i w:val="false"/>
          <w:iCs w:val="false"/>
          <w:sz w:val="24"/>
          <w:szCs w:val="24"/>
        </w:rPr>
      </w:pPr>
      <w:r>
        <w:rPr>
          <w:rFonts w:ascii="Times New Roman" w:hAnsi="Times New Roman"/>
          <w:b/>
          <w:bCs/>
          <w:i w:val="false"/>
          <w:iCs w:val="false"/>
          <w:sz w:val="24"/>
          <w:szCs w:val="24"/>
        </w:rPr>
      </w:r>
    </w:p>
    <w:p>
      <w:pPr>
        <w:pStyle w:val="Normal"/>
        <w:spacing w:lineRule="auto" w:line="240"/>
        <w:rPr>
          <w:rFonts w:ascii="Times New Roman" w:hAnsi="Times New Roman"/>
          <w:b/>
          <w:bCs/>
          <w:i w:val="false"/>
          <w:i w:val="false"/>
          <w:iCs w:val="false"/>
          <w:sz w:val="24"/>
          <w:szCs w:val="24"/>
        </w:rPr>
      </w:pPr>
      <w:r>
        <w:rPr>
          <w:rFonts w:ascii="Times New Roman" w:hAnsi="Times New Roman"/>
          <w:b/>
          <w:bCs/>
          <w:i w:val="false"/>
          <w:iCs w:val="false"/>
          <w:sz w:val="24"/>
          <w:szCs w:val="24"/>
        </w:rPr>
        <w:t xml:space="preserve">      </w:t>
      </w:r>
      <w:r>
        <w:rPr>
          <w:rFonts w:ascii="Times New Roman" w:hAnsi="Times New Roman"/>
          <w:b/>
          <w:bCs/>
          <w:i w:val="false"/>
          <w:iCs w:val="false"/>
          <w:sz w:val="24"/>
          <w:szCs w:val="24"/>
          <w:lang w:val="ru-RU"/>
        </w:rPr>
        <w:t>Рассмотрено</w:t>
      </w:r>
      <w:r>
        <w:rPr>
          <w:rFonts w:ascii="Times New Roman" w:hAnsi="Times New Roman"/>
          <w:b/>
          <w:bCs/>
          <w:i w:val="false"/>
          <w:iCs w:val="false"/>
          <w:sz w:val="24"/>
          <w:szCs w:val="24"/>
        </w:rPr>
        <w:t xml:space="preserve">                                        Согласовано                                                         Утверждаю</w:t>
      </w:r>
    </w:p>
    <w:p>
      <w:pPr>
        <w:pStyle w:val="Normal"/>
        <w:spacing w:lineRule="auto" w:line="240"/>
        <w:rPr>
          <w:rFonts w:ascii="Times New Roman" w:hAnsi="Times New Roman"/>
          <w:b w:val="false"/>
          <w:bCs w:val="false"/>
          <w:i w:val="false"/>
          <w:i w:val="false"/>
          <w:iCs w:val="false"/>
          <w:sz w:val="24"/>
          <w:szCs w:val="24"/>
          <w:lang w:val="ru-RU"/>
        </w:rPr>
      </w:pPr>
      <w:r>
        <w:rPr>
          <w:rFonts w:ascii="Times New Roman" w:hAnsi="Times New Roman"/>
          <w:b w:val="false"/>
          <w:bCs w:val="false"/>
          <w:i w:val="false"/>
          <w:iCs w:val="false"/>
          <w:sz w:val="24"/>
          <w:szCs w:val="24"/>
          <w:lang w:val="ru-RU"/>
        </w:rPr>
        <w:t>МО учителей гуманитарного          Заместитель руководителя по УВР               Директор лицея</w:t>
      </w:r>
    </w:p>
    <w:p>
      <w:pPr>
        <w:pStyle w:val="Normal"/>
        <w:spacing w:lineRule="auto" w:line="240"/>
        <w:rPr>
          <w:rFonts w:ascii="Times New Roman" w:hAnsi="Times New Roman"/>
          <w:b w:val="false"/>
          <w:bCs w:val="false"/>
          <w:i w:val="false"/>
          <w:i w:val="false"/>
          <w:iCs w:val="false"/>
          <w:sz w:val="24"/>
          <w:szCs w:val="24"/>
        </w:rPr>
      </w:pPr>
      <w:r>
        <w:rPr>
          <w:rFonts w:ascii="Times New Roman" w:hAnsi="Times New Roman"/>
          <w:b w:val="false"/>
          <w:bCs w:val="false"/>
          <w:i w:val="false"/>
          <w:iCs w:val="false"/>
          <w:sz w:val="24"/>
          <w:szCs w:val="24"/>
          <w:lang w:val="ru-RU"/>
        </w:rPr>
        <w:t>цикла</w:t>
      </w:r>
      <w:r>
        <w:rPr>
          <w:rFonts w:ascii="Times New Roman" w:hAnsi="Times New Roman"/>
          <w:b w:val="false"/>
          <w:bCs w:val="false"/>
          <w:i w:val="false"/>
          <w:iCs w:val="false"/>
          <w:sz w:val="24"/>
          <w:szCs w:val="24"/>
        </w:rPr>
        <w:t xml:space="preserve">                                      </w:t>
      </w:r>
      <w:r>
        <w:rPr>
          <w:rFonts w:ascii="Times New Roman" w:hAnsi="Times New Roman"/>
          <w:b w:val="false"/>
          <w:bCs w:val="false"/>
          <w:i w:val="false"/>
          <w:iCs w:val="false"/>
          <w:sz w:val="24"/>
          <w:szCs w:val="24"/>
          <w:lang w:val="ru-RU"/>
        </w:rPr>
        <w:t xml:space="preserve">            ________/ Сиденко И.Н /                             ________ / Медведева О.П./   </w:t>
      </w:r>
    </w:p>
    <w:p>
      <w:pPr>
        <w:pStyle w:val="Normal"/>
        <w:spacing w:lineRule="auto" w:line="240"/>
        <w:rPr>
          <w:rFonts w:ascii="Times New Roman" w:hAnsi="Times New Roman"/>
          <w:b w:val="false"/>
          <w:bCs w:val="false"/>
          <w:i w:val="false"/>
          <w:i w:val="false"/>
          <w:iCs w:val="false"/>
          <w:sz w:val="24"/>
          <w:szCs w:val="24"/>
        </w:rPr>
      </w:pPr>
      <w:r>
        <w:rPr>
          <w:rFonts w:ascii="Times New Roman" w:hAnsi="Times New Roman"/>
          <w:b w:val="false"/>
          <w:bCs w:val="false"/>
          <w:i w:val="false"/>
          <w:iCs w:val="false"/>
          <w:sz w:val="24"/>
          <w:szCs w:val="24"/>
          <w:lang w:val="ru-RU"/>
        </w:rPr>
        <w:t>Руководитель МО</w:t>
      </w:r>
      <w:r>
        <w:rPr>
          <w:rFonts w:ascii="Times New Roman" w:hAnsi="Times New Roman"/>
          <w:b w:val="false"/>
          <w:bCs w:val="false"/>
          <w:i w:val="false"/>
          <w:iCs w:val="false"/>
          <w:sz w:val="24"/>
          <w:szCs w:val="24"/>
        </w:rPr>
        <w:t xml:space="preserve">                                                         </w:t>
      </w:r>
      <w:r>
        <w:rPr>
          <w:rFonts w:ascii="Times New Roman" w:hAnsi="Times New Roman"/>
          <w:b w:val="false"/>
          <w:bCs w:val="false"/>
          <w:i w:val="false"/>
          <w:iCs w:val="false"/>
          <w:sz w:val="24"/>
          <w:szCs w:val="24"/>
          <w:lang w:val="ru-RU"/>
        </w:rPr>
        <w:t>ФИО</w:t>
      </w:r>
      <w:r>
        <w:rPr>
          <w:rFonts w:ascii="Times New Roman" w:hAnsi="Times New Roman"/>
          <w:b w:val="false"/>
          <w:bCs w:val="false"/>
          <w:i w:val="false"/>
          <w:iCs w:val="false"/>
          <w:sz w:val="24"/>
          <w:szCs w:val="24"/>
        </w:rPr>
        <w:t xml:space="preserve">                                                                                                    </w:t>
      </w:r>
      <w:r>
        <w:rPr>
          <w:rFonts w:ascii="Times New Roman" w:hAnsi="Times New Roman"/>
          <w:b w:val="false"/>
          <w:bCs w:val="false"/>
          <w:i w:val="false"/>
          <w:iCs w:val="false"/>
          <w:sz w:val="24"/>
          <w:szCs w:val="24"/>
          <w:lang w:val="ru-RU"/>
        </w:rPr>
        <w:t>ФИО</w:t>
      </w:r>
      <w:r>
        <w:rPr>
          <w:rFonts w:ascii="Times New Roman" w:hAnsi="Times New Roman"/>
          <w:b w:val="false"/>
          <w:bCs w:val="false"/>
          <w:i w:val="false"/>
          <w:iCs w:val="false"/>
          <w:sz w:val="24"/>
          <w:szCs w:val="24"/>
        </w:rPr>
        <w:t xml:space="preserve">                                                       </w:t>
      </w:r>
    </w:p>
    <w:p>
      <w:pPr>
        <w:pStyle w:val="Normal"/>
        <w:spacing w:lineRule="auto" w:line="240"/>
        <w:rPr>
          <w:rFonts w:ascii="Times New Roman" w:hAnsi="Times New Roman"/>
          <w:b w:val="false"/>
          <w:bCs w:val="false"/>
          <w:i w:val="false"/>
          <w:i w:val="false"/>
          <w:iCs w:val="false"/>
          <w:sz w:val="24"/>
          <w:szCs w:val="24"/>
        </w:rPr>
      </w:pPr>
      <w:r>
        <w:rPr>
          <w:rFonts w:ascii="Times New Roman" w:hAnsi="Times New Roman"/>
          <w:b w:val="false"/>
          <w:bCs w:val="false"/>
          <w:i w:val="false"/>
          <w:iCs w:val="false"/>
          <w:sz w:val="24"/>
          <w:szCs w:val="24"/>
        </w:rPr>
        <w:t xml:space="preserve"> </w:t>
      </w:r>
      <w:r>
        <w:rPr>
          <w:rFonts w:ascii="Times New Roman" w:hAnsi="Times New Roman"/>
          <w:b w:val="false"/>
          <w:bCs w:val="false"/>
          <w:i w:val="false"/>
          <w:iCs w:val="false"/>
          <w:sz w:val="24"/>
          <w:szCs w:val="24"/>
        </w:rPr>
        <w:t>_______/ К</w:t>
      </w:r>
      <w:r>
        <w:rPr>
          <w:rFonts w:ascii="Times New Roman" w:hAnsi="Times New Roman"/>
          <w:b w:val="false"/>
          <w:bCs w:val="false"/>
          <w:i w:val="false"/>
          <w:iCs w:val="false"/>
          <w:sz w:val="24"/>
          <w:szCs w:val="24"/>
          <w:lang w:val="ru-RU"/>
        </w:rPr>
        <w:t xml:space="preserve">орчагина Н.Ю. </w:t>
      </w:r>
      <w:r>
        <w:rPr>
          <w:rFonts w:ascii="Times New Roman" w:hAnsi="Times New Roman"/>
          <w:b w:val="false"/>
          <w:bCs w:val="false"/>
          <w:i w:val="false"/>
          <w:iCs w:val="false"/>
          <w:sz w:val="24"/>
          <w:szCs w:val="24"/>
        </w:rPr>
        <w:t xml:space="preserve">/                  </w:t>
      </w:r>
      <w:r>
        <w:rPr>
          <w:rFonts w:ascii="Times New Roman" w:hAnsi="Times New Roman"/>
          <w:b w:val="false"/>
          <w:bCs w:val="false"/>
          <w:i w:val="false"/>
          <w:iCs w:val="false"/>
          <w:sz w:val="24"/>
          <w:szCs w:val="24"/>
          <w:lang w:val="ru-RU"/>
        </w:rPr>
        <w:t>Протокол №_____</w:t>
      </w:r>
      <w:r>
        <w:rPr>
          <w:rFonts w:ascii="Times New Roman" w:hAnsi="Times New Roman"/>
          <w:b w:val="false"/>
          <w:bCs w:val="false"/>
          <w:i w:val="false"/>
          <w:iCs w:val="false"/>
          <w:sz w:val="24"/>
          <w:szCs w:val="24"/>
        </w:rPr>
        <w:t xml:space="preserve">                                        Приказ №______                                                                                                         </w:t>
      </w:r>
    </w:p>
    <w:p>
      <w:pPr>
        <w:pStyle w:val="Normal"/>
        <w:spacing w:lineRule="auto" w:line="240"/>
        <w:rPr>
          <w:rFonts w:ascii="Times New Roman" w:hAnsi="Times New Roman"/>
          <w:b w:val="false"/>
          <w:bCs w:val="false"/>
          <w:i w:val="false"/>
          <w:i w:val="false"/>
          <w:iCs w:val="false"/>
          <w:sz w:val="24"/>
          <w:szCs w:val="24"/>
        </w:rPr>
      </w:pPr>
      <w:r>
        <w:rPr>
          <w:rFonts w:ascii="Times New Roman" w:hAnsi="Times New Roman"/>
          <w:b w:val="false"/>
          <w:bCs w:val="false"/>
          <w:i w:val="false"/>
          <w:iCs w:val="false"/>
          <w:sz w:val="24"/>
          <w:szCs w:val="24"/>
        </w:rPr>
        <w:t xml:space="preserve">                         </w:t>
      </w:r>
      <w:r>
        <w:rPr>
          <w:rFonts w:ascii="Times New Roman" w:hAnsi="Times New Roman"/>
          <w:b w:val="false"/>
          <w:bCs w:val="false"/>
          <w:i w:val="false"/>
          <w:iCs w:val="false"/>
          <w:sz w:val="24"/>
          <w:szCs w:val="24"/>
          <w:lang w:val="ru-RU"/>
        </w:rPr>
        <w:t>ФИО</w:t>
      </w:r>
      <w:r>
        <w:rPr>
          <w:rFonts w:ascii="Times New Roman" w:hAnsi="Times New Roman"/>
          <w:b w:val="false"/>
          <w:bCs w:val="false"/>
          <w:i w:val="false"/>
          <w:iCs w:val="false"/>
          <w:sz w:val="24"/>
          <w:szCs w:val="24"/>
        </w:rPr>
        <w:t xml:space="preserve">                               </w:t>
      </w:r>
      <w:r>
        <w:rPr>
          <w:rFonts w:ascii="Times New Roman" w:hAnsi="Times New Roman"/>
          <w:b w:val="false"/>
          <w:bCs w:val="false"/>
          <w:i w:val="false"/>
          <w:iCs w:val="false"/>
          <w:sz w:val="24"/>
          <w:szCs w:val="24"/>
          <w:lang w:val="ru-RU"/>
        </w:rPr>
        <w:t xml:space="preserve">от </w:t>
      </w:r>
      <w:r>
        <w:rPr>
          <w:rFonts w:ascii="Times New Roman" w:hAnsi="Times New Roman"/>
          <w:b w:val="false"/>
          <w:bCs w:val="false"/>
          <w:i w:val="false"/>
          <w:iCs w:val="false"/>
          <w:sz w:val="24"/>
          <w:szCs w:val="24"/>
        </w:rPr>
        <w:t xml:space="preserve"> «___» _____2023 г.                                 о</w:t>
      </w:r>
      <w:r>
        <w:rPr>
          <w:rFonts w:ascii="Times New Roman" w:hAnsi="Times New Roman"/>
          <w:b w:val="false"/>
          <w:bCs w:val="false"/>
          <w:i w:val="false"/>
          <w:iCs w:val="false"/>
          <w:sz w:val="24"/>
          <w:szCs w:val="24"/>
          <w:lang w:val="ru-RU"/>
        </w:rPr>
        <w:t>т</w:t>
      </w:r>
      <w:r>
        <w:rPr>
          <w:rFonts w:ascii="Times New Roman" w:hAnsi="Times New Roman"/>
          <w:b w:val="false"/>
          <w:bCs w:val="false"/>
          <w:i w:val="false"/>
          <w:iCs w:val="false"/>
          <w:sz w:val="24"/>
          <w:szCs w:val="24"/>
        </w:rPr>
        <w:t xml:space="preserve"> «___»______2023 г .                                                                                                                                                                 </w:t>
      </w:r>
    </w:p>
    <w:p>
      <w:pPr>
        <w:pStyle w:val="Normal"/>
        <w:spacing w:lineRule="auto" w:line="240"/>
        <w:rPr>
          <w:rFonts w:ascii="Times New Roman" w:hAnsi="Times New Roman"/>
          <w:b w:val="false"/>
          <w:bCs w:val="false"/>
          <w:i w:val="false"/>
          <w:i w:val="false"/>
          <w:iCs w:val="false"/>
          <w:sz w:val="24"/>
          <w:szCs w:val="24"/>
        </w:rPr>
      </w:pPr>
      <w:r>
        <w:rPr>
          <w:rFonts w:ascii="Times New Roman" w:hAnsi="Times New Roman"/>
          <w:b w:val="false"/>
          <w:bCs w:val="false"/>
          <w:i w:val="false"/>
          <w:iCs w:val="false"/>
          <w:sz w:val="24"/>
          <w:szCs w:val="24"/>
          <w:lang w:val="ru-RU"/>
        </w:rPr>
        <w:t>Протокол №_____</w:t>
      </w:r>
      <w:r>
        <w:rPr>
          <w:rFonts w:ascii="Times New Roman" w:hAnsi="Times New Roman"/>
          <w:b w:val="false"/>
          <w:bCs w:val="false"/>
          <w:i w:val="false"/>
          <w:iCs w:val="false"/>
          <w:sz w:val="24"/>
          <w:szCs w:val="24"/>
        </w:rPr>
        <w:t xml:space="preserve">                                                                           </w:t>
      </w:r>
    </w:p>
    <w:p>
      <w:pPr>
        <w:pStyle w:val="Normal"/>
        <w:spacing w:lineRule="auto" w:line="240"/>
        <w:rPr>
          <w:rFonts w:ascii="Times New Roman" w:hAnsi="Times New Roman"/>
          <w:b w:val="false"/>
          <w:bCs w:val="false"/>
          <w:i w:val="false"/>
          <w:i w:val="false"/>
          <w:iCs w:val="false"/>
          <w:sz w:val="24"/>
          <w:szCs w:val="24"/>
        </w:rPr>
      </w:pPr>
      <w:r>
        <w:rPr>
          <w:rFonts w:ascii="Times New Roman" w:hAnsi="Times New Roman"/>
          <w:b w:val="false"/>
          <w:bCs w:val="false"/>
          <w:i w:val="false"/>
          <w:iCs w:val="false"/>
          <w:sz w:val="24"/>
          <w:szCs w:val="24"/>
          <w:lang w:val="ru-RU"/>
        </w:rPr>
        <w:t>от</w:t>
      </w:r>
      <w:r>
        <w:rPr>
          <w:rFonts w:ascii="Times New Roman" w:hAnsi="Times New Roman"/>
          <w:b w:val="false"/>
          <w:bCs w:val="false"/>
          <w:i w:val="false"/>
          <w:iCs w:val="false"/>
          <w:sz w:val="24"/>
          <w:szCs w:val="24"/>
        </w:rPr>
        <w:t xml:space="preserve"> «____»______2023 г.                                                                                                  </w:t>
      </w:r>
    </w:p>
    <w:p>
      <w:pPr>
        <w:pStyle w:val="Normal"/>
        <w:rPr>
          <w:rFonts w:ascii="Times New Roman" w:hAnsi="Times New Roman"/>
          <w:b w:val="false"/>
          <w:bCs w:val="false"/>
          <w:i w:val="false"/>
          <w:i w:val="false"/>
          <w:iCs w:val="false"/>
          <w:sz w:val="24"/>
          <w:szCs w:val="24"/>
        </w:rPr>
      </w:pPr>
      <w:r>
        <w:rPr>
          <w:rFonts w:ascii="Times New Roman" w:hAnsi="Times New Roman"/>
          <w:b w:val="false"/>
          <w:bCs w:val="false"/>
          <w:i w:val="false"/>
          <w:iCs w:val="false"/>
          <w:sz w:val="24"/>
          <w:szCs w:val="24"/>
        </w:rPr>
        <w:t xml:space="preserve">                                                                                                                                                                                                    </w:t>
      </w:r>
    </w:p>
    <w:p>
      <w:pPr>
        <w:pStyle w:val="Normal"/>
        <w:rPr>
          <w:rFonts w:ascii="Times New Roman" w:hAnsi="Times New Roman"/>
          <w:b w:val="false"/>
          <w:bCs w:val="false"/>
          <w:i w:val="false"/>
          <w:i w:val="false"/>
          <w:iCs w:val="false"/>
          <w:sz w:val="24"/>
          <w:szCs w:val="24"/>
        </w:rPr>
      </w:pPr>
      <w:r>
        <w:rPr>
          <w:rFonts w:ascii="Times New Roman" w:hAnsi="Times New Roman"/>
          <w:b w:val="false"/>
          <w:bCs w:val="false"/>
          <w:i w:val="false"/>
          <w:iCs w:val="false"/>
          <w:sz w:val="24"/>
          <w:szCs w:val="24"/>
        </w:rPr>
        <w:t xml:space="preserve">                                                                                                                                                                      </w:t>
      </w:r>
    </w:p>
    <w:p>
      <w:pPr>
        <w:pStyle w:val="Normal"/>
        <w:rPr>
          <w:rFonts w:ascii="Times New Roman" w:hAnsi="Times New Roman"/>
          <w:b w:val="false"/>
          <w:bCs w:val="false"/>
          <w:i w:val="false"/>
          <w:i w:val="false"/>
          <w:iCs w:val="false"/>
          <w:sz w:val="24"/>
          <w:szCs w:val="24"/>
        </w:rPr>
      </w:pPr>
      <w:r>
        <w:rPr>
          <w:rFonts w:ascii="Times New Roman" w:hAnsi="Times New Roman"/>
          <w:b w:val="false"/>
          <w:bCs w:val="false"/>
          <w:i w:val="false"/>
          <w:iCs w:val="false"/>
          <w:sz w:val="24"/>
          <w:szCs w:val="24"/>
        </w:rPr>
      </w:r>
    </w:p>
    <w:p>
      <w:pPr>
        <w:pStyle w:val="Normal"/>
        <w:jc w:val="center"/>
        <w:rPr>
          <w:rFonts w:ascii="Times New Roman" w:hAnsi="Times New Roman"/>
          <w:b/>
          <w:i w:val="false"/>
          <w:i w:val="false"/>
          <w:iCs w:val="false"/>
          <w:sz w:val="24"/>
          <w:szCs w:val="24"/>
        </w:rPr>
      </w:pPr>
      <w:r>
        <w:rPr>
          <w:rFonts w:ascii="Times New Roman" w:hAnsi="Times New Roman"/>
          <w:b/>
          <w:i w:val="false"/>
          <w:iCs w:val="false"/>
          <w:sz w:val="24"/>
          <w:szCs w:val="24"/>
        </w:rPr>
        <w:t xml:space="preserve">        </w:t>
      </w:r>
      <w:r>
        <w:rPr>
          <w:rFonts w:ascii="Times New Roman" w:hAnsi="Times New Roman"/>
          <w:b/>
          <w:i w:val="false"/>
          <w:iCs w:val="false"/>
          <w:sz w:val="28"/>
          <w:szCs w:val="28"/>
        </w:rPr>
        <w:t xml:space="preserve">  </w:t>
      </w:r>
      <w:r>
        <w:rPr>
          <w:rFonts w:ascii="Times New Roman" w:hAnsi="Times New Roman"/>
          <w:b/>
          <w:i w:val="false"/>
          <w:iCs w:val="false"/>
          <w:sz w:val="28"/>
          <w:szCs w:val="28"/>
        </w:rPr>
        <w:t>Рабочая программа  по предмету «</w:t>
      </w:r>
      <w:r>
        <w:rPr>
          <w:rFonts w:ascii="Times New Roman" w:hAnsi="Times New Roman"/>
          <w:b/>
          <w:i w:val="false"/>
          <w:iCs w:val="false"/>
          <w:sz w:val="28"/>
          <w:szCs w:val="28"/>
          <w:lang w:val="ru-RU"/>
        </w:rPr>
        <w:t>Русский язык</w:t>
      </w:r>
      <w:r>
        <w:rPr>
          <w:rFonts w:ascii="Times New Roman" w:hAnsi="Times New Roman"/>
          <w:b/>
          <w:i w:val="false"/>
          <w:iCs w:val="false"/>
          <w:sz w:val="28"/>
          <w:szCs w:val="28"/>
        </w:rPr>
        <w:t>»</w:t>
      </w:r>
    </w:p>
    <w:p>
      <w:pPr>
        <w:pStyle w:val="BodyText"/>
        <w:jc w:val="center"/>
        <w:rPr>
          <w:rFonts w:ascii="Times New Roman" w:hAnsi="Times New Roman"/>
          <w:b w:val="false"/>
          <w:bCs w:val="false"/>
          <w:i w:val="false"/>
          <w:i w:val="false"/>
          <w:iCs w:val="false"/>
          <w:sz w:val="24"/>
          <w:szCs w:val="24"/>
        </w:rPr>
      </w:pPr>
      <w:r>
        <w:rPr>
          <w:rFonts w:ascii="Times New Roman" w:hAnsi="Times New Roman"/>
          <w:b w:val="false"/>
          <w:bCs w:val="false"/>
          <w:i w:val="false"/>
          <w:iCs w:val="false"/>
          <w:sz w:val="24"/>
          <w:szCs w:val="24"/>
        </w:rPr>
        <w:t>_____________________________________________________________________</w:t>
      </w:r>
    </w:p>
    <w:p>
      <w:pPr>
        <w:pStyle w:val="BodyText"/>
        <w:jc w:val="center"/>
        <w:rPr>
          <w:rFonts w:ascii="Times New Roman" w:hAnsi="Times New Roman"/>
          <w:b w:val="false"/>
          <w:bCs w:val="false"/>
          <w:i w:val="false"/>
          <w:i w:val="false"/>
          <w:iCs w:val="false"/>
          <w:sz w:val="24"/>
          <w:szCs w:val="24"/>
          <w:lang w:val="ru-RU"/>
        </w:rPr>
      </w:pPr>
      <w:r>
        <w:rPr>
          <w:rFonts w:ascii="Times New Roman" w:hAnsi="Times New Roman"/>
          <w:b w:val="false"/>
          <w:bCs w:val="false"/>
          <w:i w:val="false"/>
          <w:iCs w:val="false"/>
          <w:sz w:val="24"/>
          <w:szCs w:val="24"/>
          <w:lang w:val="ru-RU"/>
        </w:rPr>
        <w:t>наименование учебного предмета (курса)</w:t>
      </w:r>
    </w:p>
    <w:p>
      <w:pPr>
        <w:pStyle w:val="BodyText"/>
        <w:jc w:val="center"/>
        <w:rPr>
          <w:rFonts w:ascii="Times New Roman" w:hAnsi="Times New Roman"/>
          <w:i w:val="false"/>
          <w:i w:val="false"/>
          <w:iCs w:val="false"/>
          <w:sz w:val="24"/>
          <w:szCs w:val="24"/>
        </w:rPr>
      </w:pPr>
      <w:r>
        <w:rPr>
          <w:rFonts w:ascii="Times New Roman" w:hAnsi="Times New Roman"/>
          <w:b/>
          <w:bCs/>
          <w:i w:val="false"/>
          <w:iCs w:val="false"/>
          <w:sz w:val="28"/>
          <w:szCs w:val="28"/>
        </w:rPr>
        <w:t>в 9</w:t>
      </w:r>
      <w:r>
        <w:rPr>
          <w:rFonts w:ascii="Times New Roman" w:hAnsi="Times New Roman"/>
          <w:b/>
          <w:bCs/>
          <w:i w:val="false"/>
          <w:iCs w:val="false"/>
          <w:sz w:val="28"/>
          <w:szCs w:val="28"/>
          <w:lang w:val="ru-RU"/>
        </w:rPr>
        <w:t xml:space="preserve"> «Б»</w:t>
      </w:r>
      <w:r>
        <w:rPr>
          <w:rFonts w:ascii="Times New Roman" w:hAnsi="Times New Roman"/>
          <w:b/>
          <w:bCs/>
          <w:i w:val="false"/>
          <w:iCs w:val="false"/>
          <w:sz w:val="28"/>
          <w:szCs w:val="28"/>
        </w:rPr>
        <w:t xml:space="preserve"> классе</w:t>
      </w:r>
      <w:r>
        <w:rPr>
          <w:rFonts w:ascii="Times New Roman" w:hAnsi="Times New Roman"/>
          <w:b/>
          <w:i w:val="false"/>
          <w:iCs w:val="false"/>
          <w:sz w:val="24"/>
          <w:szCs w:val="24"/>
        </w:rPr>
        <w:t xml:space="preserve"> __________________________________________________________________________________</w:t>
      </w:r>
    </w:p>
    <w:p>
      <w:pPr>
        <w:pStyle w:val="BodyText"/>
        <w:jc w:val="center"/>
        <w:rPr>
          <w:rFonts w:ascii="Times New Roman" w:hAnsi="Times New Roman"/>
          <w:b w:val="false"/>
          <w:bCs w:val="false"/>
          <w:i w:val="false"/>
          <w:i w:val="false"/>
          <w:iCs w:val="false"/>
          <w:sz w:val="24"/>
          <w:szCs w:val="24"/>
          <w:lang w:val="ru-RU"/>
        </w:rPr>
      </w:pPr>
      <w:r>
        <w:rPr>
          <w:rFonts w:ascii="Times New Roman" w:hAnsi="Times New Roman"/>
          <w:b w:val="false"/>
          <w:bCs w:val="false"/>
          <w:i w:val="false"/>
          <w:iCs w:val="false"/>
          <w:sz w:val="24"/>
          <w:szCs w:val="24"/>
          <w:lang w:val="ru-RU"/>
        </w:rPr>
        <w:t>ступень образования</w:t>
      </w:r>
    </w:p>
    <w:p>
      <w:pPr>
        <w:pStyle w:val="BodyText"/>
        <w:jc w:val="center"/>
        <w:rPr>
          <w:rFonts w:ascii="Times New Roman" w:hAnsi="Times New Roman"/>
          <w:b/>
          <w:i w:val="false"/>
          <w:i w:val="false"/>
          <w:iCs w:val="false"/>
          <w:sz w:val="28"/>
          <w:szCs w:val="28"/>
        </w:rPr>
      </w:pPr>
      <w:r>
        <w:rPr>
          <w:rFonts w:ascii="Times New Roman" w:hAnsi="Times New Roman"/>
          <w:b/>
          <w:i w:val="false"/>
          <w:iCs w:val="false"/>
          <w:sz w:val="28"/>
          <w:szCs w:val="28"/>
        </w:rPr>
        <w:t>на 2023-2024 учебный год</w:t>
      </w:r>
    </w:p>
    <w:p>
      <w:pPr>
        <w:pStyle w:val="BodyText"/>
        <w:jc w:val="center"/>
        <w:rPr>
          <w:rFonts w:ascii="Times New Roman" w:hAnsi="Times New Roman"/>
          <w:b/>
          <w:i w:val="false"/>
          <w:i w:val="false"/>
          <w:iCs w:val="false"/>
          <w:sz w:val="24"/>
          <w:szCs w:val="24"/>
        </w:rPr>
      </w:pPr>
      <w:r>
        <w:rPr>
          <w:rFonts w:ascii="Times New Roman" w:hAnsi="Times New Roman"/>
          <w:b/>
          <w:i w:val="false"/>
          <w:iCs w:val="false"/>
          <w:sz w:val="24"/>
          <w:szCs w:val="24"/>
        </w:rPr>
        <w:t>_________________________________________________________________________________</w:t>
      </w:r>
    </w:p>
    <w:p>
      <w:pPr>
        <w:pStyle w:val="BodyText"/>
        <w:jc w:val="center"/>
        <w:rPr>
          <w:rFonts w:ascii="Times New Roman" w:hAnsi="Times New Roman"/>
          <w:b w:val="false"/>
          <w:bCs w:val="false"/>
          <w:i w:val="false"/>
          <w:i w:val="false"/>
          <w:iCs w:val="false"/>
          <w:sz w:val="24"/>
          <w:szCs w:val="24"/>
          <w:lang w:val="ru-RU"/>
        </w:rPr>
      </w:pPr>
      <w:r>
        <w:rPr>
          <w:rFonts w:ascii="Times New Roman" w:hAnsi="Times New Roman"/>
          <w:b w:val="false"/>
          <w:bCs w:val="false"/>
          <w:i w:val="false"/>
          <w:iCs w:val="false"/>
          <w:sz w:val="24"/>
          <w:szCs w:val="24"/>
          <w:lang w:val="ru-RU"/>
        </w:rPr>
        <w:t>срок реализации программы</w:t>
      </w:r>
    </w:p>
    <w:p>
      <w:pPr>
        <w:pStyle w:val="BodyText"/>
        <w:jc w:val="center"/>
        <w:rPr>
          <w:rFonts w:ascii="Times New Roman" w:hAnsi="Times New Roman"/>
          <w:b/>
          <w:bCs/>
          <w:i w:val="false"/>
          <w:i w:val="false"/>
          <w:iCs w:val="false"/>
          <w:sz w:val="28"/>
          <w:szCs w:val="28"/>
          <w:lang w:val="ru-RU"/>
        </w:rPr>
      </w:pPr>
      <w:r>
        <w:rPr>
          <w:rFonts w:ascii="Times New Roman" w:hAnsi="Times New Roman"/>
          <w:b/>
          <w:bCs/>
          <w:i w:val="false"/>
          <w:iCs w:val="false"/>
          <w:sz w:val="28"/>
          <w:szCs w:val="28"/>
          <w:lang w:val="ru-RU"/>
        </w:rPr>
        <w:t>Предбанникова Татьяна Александровна</w:t>
      </w:r>
    </w:p>
    <w:p>
      <w:pPr>
        <w:pStyle w:val="BodyText"/>
        <w:jc w:val="center"/>
        <w:rPr>
          <w:rFonts w:ascii="Times New Roman" w:hAnsi="Times New Roman"/>
          <w:b w:val="false"/>
          <w:bCs w:val="false"/>
          <w:i w:val="false"/>
          <w:i w:val="false"/>
          <w:iCs w:val="false"/>
          <w:sz w:val="24"/>
          <w:szCs w:val="24"/>
          <w:lang w:val="ru-RU"/>
        </w:rPr>
      </w:pPr>
      <w:r>
        <w:rPr>
          <w:rFonts w:ascii="Times New Roman" w:hAnsi="Times New Roman"/>
          <w:b w:val="false"/>
          <w:bCs w:val="false"/>
          <w:i w:val="false"/>
          <w:iCs w:val="false"/>
          <w:sz w:val="24"/>
          <w:szCs w:val="24"/>
          <w:lang w:val="ru-RU"/>
        </w:rPr>
        <w:t>_________________________________________________________________________________</w:t>
      </w:r>
    </w:p>
    <w:p>
      <w:pPr>
        <w:pStyle w:val="BodyText"/>
        <w:jc w:val="center"/>
        <w:rPr>
          <w:rFonts w:ascii="Times New Roman" w:hAnsi="Times New Roman"/>
          <w:b w:val="false"/>
          <w:bCs w:val="false"/>
          <w:i w:val="false"/>
          <w:i w:val="false"/>
          <w:iCs w:val="false"/>
          <w:sz w:val="24"/>
          <w:szCs w:val="24"/>
          <w:lang w:val="ru-RU"/>
        </w:rPr>
      </w:pPr>
      <w:r>
        <w:rPr>
          <w:rFonts w:ascii="Times New Roman" w:hAnsi="Times New Roman"/>
          <w:b w:val="false"/>
          <w:bCs w:val="false"/>
          <w:i w:val="false"/>
          <w:iCs w:val="false"/>
          <w:sz w:val="24"/>
          <w:szCs w:val="24"/>
          <w:lang w:val="ru-RU"/>
        </w:rPr>
        <w:t>ФИО учителя, составившего рабочую учебную программу</w:t>
      </w:r>
    </w:p>
    <w:p>
      <w:pPr>
        <w:pStyle w:val="BodyText"/>
        <w:jc w:val="center"/>
        <w:rPr>
          <w:b w:val="false"/>
          <w:bCs w:val="false"/>
          <w:i w:val="false"/>
          <w:i w:val="false"/>
          <w:iCs w:val="false"/>
          <w:sz w:val="12"/>
          <w:szCs w:val="12"/>
          <w:lang w:val="ru-RU"/>
        </w:rPr>
      </w:pPr>
      <w:r>
        <w:rPr>
          <w:b w:val="false"/>
          <w:bCs w:val="false"/>
          <w:i w:val="false"/>
          <w:iCs w:val="false"/>
          <w:sz w:val="12"/>
          <w:szCs w:val="12"/>
          <w:lang w:val="ru-RU"/>
        </w:rPr>
      </w:r>
    </w:p>
    <w:p>
      <w:pPr>
        <w:pStyle w:val="BodyText"/>
        <w:jc w:val="center"/>
        <w:rPr>
          <w:b w:val="false"/>
          <w:bCs w:val="false"/>
          <w:i w:val="false"/>
          <w:i w:val="false"/>
          <w:iCs w:val="false"/>
          <w:sz w:val="12"/>
          <w:szCs w:val="12"/>
          <w:lang w:val="ru-RU"/>
        </w:rPr>
      </w:pPr>
      <w:r>
        <w:rPr>
          <w:b w:val="false"/>
          <w:bCs w:val="false"/>
          <w:i w:val="false"/>
          <w:iCs w:val="false"/>
          <w:sz w:val="12"/>
          <w:szCs w:val="12"/>
          <w:lang w:val="ru-RU"/>
        </w:rPr>
      </w:r>
    </w:p>
    <w:p>
      <w:pPr>
        <w:pStyle w:val="BodyText"/>
        <w:jc w:val="center"/>
        <w:rPr>
          <w:b w:val="false"/>
          <w:bCs w:val="false"/>
          <w:i w:val="false"/>
          <w:i w:val="false"/>
          <w:iCs w:val="false"/>
          <w:sz w:val="12"/>
          <w:szCs w:val="12"/>
          <w:lang w:val="ru-RU"/>
        </w:rPr>
      </w:pPr>
      <w:r>
        <w:rPr>
          <w:b w:val="false"/>
          <w:bCs w:val="false"/>
          <w:i w:val="false"/>
          <w:iCs w:val="false"/>
          <w:sz w:val="12"/>
          <w:szCs w:val="12"/>
          <w:lang w:val="ru-RU"/>
        </w:rPr>
      </w:r>
    </w:p>
    <w:p>
      <w:pPr>
        <w:pStyle w:val="BodyText"/>
        <w:jc w:val="center"/>
        <w:rPr>
          <w:b w:val="false"/>
          <w:bCs w:val="false"/>
          <w:i w:val="false"/>
          <w:i w:val="false"/>
          <w:iCs w:val="false"/>
          <w:sz w:val="12"/>
          <w:szCs w:val="12"/>
          <w:lang w:val="ru-RU"/>
        </w:rPr>
      </w:pPr>
      <w:r>
        <w:rPr>
          <w:b w:val="false"/>
          <w:bCs w:val="false"/>
          <w:i w:val="false"/>
          <w:iCs w:val="false"/>
          <w:sz w:val="12"/>
          <w:szCs w:val="12"/>
          <w:lang w:val="ru-RU"/>
        </w:rPr>
      </w:r>
    </w:p>
    <w:p>
      <w:pPr>
        <w:pStyle w:val="BodyText"/>
        <w:jc w:val="center"/>
        <w:rPr>
          <w:b w:val="false"/>
          <w:bCs w:val="false"/>
          <w:i w:val="false"/>
          <w:i w:val="false"/>
          <w:iCs w:val="false"/>
          <w:sz w:val="12"/>
          <w:szCs w:val="12"/>
          <w:lang w:val="ru-RU"/>
        </w:rPr>
      </w:pPr>
      <w:r>
        <w:rPr>
          <w:b w:val="false"/>
          <w:bCs w:val="false"/>
          <w:i w:val="false"/>
          <w:iCs w:val="false"/>
          <w:sz w:val="12"/>
          <w:szCs w:val="12"/>
          <w:lang w:val="ru-RU"/>
        </w:rPr>
      </w:r>
    </w:p>
    <w:p>
      <w:pPr>
        <w:pStyle w:val="BodyText"/>
        <w:jc w:val="center"/>
        <w:rPr>
          <w:b w:val="false"/>
          <w:bCs w:val="false"/>
          <w:i w:val="false"/>
          <w:i w:val="false"/>
          <w:iCs w:val="false"/>
          <w:sz w:val="12"/>
          <w:szCs w:val="12"/>
          <w:lang w:val="ru-RU"/>
        </w:rPr>
      </w:pPr>
      <w:r>
        <w:rPr>
          <w:b w:val="false"/>
          <w:bCs w:val="false"/>
          <w:i w:val="false"/>
          <w:iCs w:val="false"/>
          <w:sz w:val="12"/>
          <w:szCs w:val="12"/>
          <w:lang w:val="ru-RU"/>
        </w:rPr>
      </w:r>
    </w:p>
    <w:p>
      <w:pPr>
        <w:pStyle w:val="BodyText"/>
        <w:jc w:val="center"/>
        <w:rPr>
          <w:b w:val="false"/>
          <w:bCs w:val="false"/>
          <w:i w:val="false"/>
          <w:i w:val="false"/>
          <w:iCs w:val="false"/>
          <w:sz w:val="12"/>
          <w:szCs w:val="12"/>
          <w:lang w:val="ru-RU"/>
        </w:rPr>
      </w:pPr>
      <w:r>
        <w:rPr>
          <w:b w:val="false"/>
          <w:bCs w:val="false"/>
          <w:i w:val="false"/>
          <w:iCs w:val="false"/>
          <w:sz w:val="12"/>
          <w:szCs w:val="12"/>
          <w:lang w:val="ru-RU"/>
        </w:rPr>
      </w:r>
    </w:p>
    <w:p>
      <w:pPr>
        <w:pStyle w:val="BodyText"/>
        <w:jc w:val="center"/>
        <w:rPr>
          <w:b w:val="false"/>
          <w:bCs w:val="false"/>
          <w:i w:val="false"/>
          <w:i w:val="false"/>
          <w:iCs w:val="false"/>
          <w:sz w:val="12"/>
          <w:szCs w:val="12"/>
          <w:lang w:val="ru-RU"/>
        </w:rPr>
      </w:pPr>
      <w:r>
        <w:rPr>
          <w:b w:val="false"/>
          <w:bCs w:val="false"/>
          <w:i w:val="false"/>
          <w:iCs w:val="false"/>
          <w:sz w:val="12"/>
          <w:szCs w:val="12"/>
          <w:lang w:val="ru-RU"/>
        </w:rPr>
      </w:r>
    </w:p>
    <w:p>
      <w:pPr>
        <w:pStyle w:val="BodyText"/>
        <w:jc w:val="center"/>
        <w:rPr>
          <w:b w:val="false"/>
          <w:bCs w:val="false"/>
          <w:i w:val="false"/>
          <w:i w:val="false"/>
          <w:iCs w:val="false"/>
          <w:sz w:val="12"/>
          <w:szCs w:val="12"/>
          <w:lang w:val="ru-RU"/>
        </w:rPr>
      </w:pPr>
      <w:r>
        <w:rPr>
          <w:b w:val="false"/>
          <w:bCs w:val="false"/>
          <w:i w:val="false"/>
          <w:iCs w:val="false"/>
          <w:sz w:val="12"/>
          <w:szCs w:val="12"/>
          <w:lang w:val="ru-RU"/>
        </w:rPr>
      </w:r>
    </w:p>
    <w:p>
      <w:pPr>
        <w:pStyle w:val="BodyText"/>
        <w:jc w:val="center"/>
        <w:rPr>
          <w:b w:val="false"/>
          <w:bCs w:val="false"/>
          <w:i w:val="false"/>
          <w:i w:val="false"/>
          <w:iCs w:val="false"/>
          <w:sz w:val="12"/>
          <w:szCs w:val="12"/>
          <w:lang w:val="ru-RU"/>
        </w:rPr>
      </w:pPr>
      <w:r>
        <w:rPr>
          <w:b w:val="false"/>
          <w:bCs w:val="false"/>
          <w:i w:val="false"/>
          <w:iCs w:val="false"/>
          <w:sz w:val="12"/>
          <w:szCs w:val="12"/>
          <w:lang w:val="ru-RU"/>
        </w:rPr>
      </w:r>
    </w:p>
    <w:p>
      <w:pPr>
        <w:pStyle w:val="BodyText"/>
        <w:jc w:val="center"/>
        <w:rPr>
          <w:b w:val="false"/>
          <w:bCs w:val="false"/>
          <w:i w:val="false"/>
          <w:i w:val="false"/>
          <w:iCs w:val="false"/>
          <w:sz w:val="12"/>
          <w:szCs w:val="12"/>
          <w:lang w:val="ru-RU"/>
        </w:rPr>
      </w:pPr>
      <w:r>
        <w:rPr>
          <w:b w:val="false"/>
          <w:bCs w:val="false"/>
          <w:i w:val="false"/>
          <w:iCs w:val="false"/>
          <w:sz w:val="12"/>
          <w:szCs w:val="12"/>
          <w:lang w:val="ru-RU"/>
        </w:rPr>
      </w:r>
    </w:p>
    <w:p>
      <w:pPr>
        <w:pStyle w:val="BodyText"/>
        <w:jc w:val="center"/>
        <w:rPr>
          <w:b w:val="false"/>
          <w:bCs w:val="false"/>
          <w:i w:val="false"/>
          <w:i w:val="false"/>
          <w:iCs w:val="false"/>
          <w:sz w:val="12"/>
          <w:szCs w:val="12"/>
          <w:lang w:val="ru-RU"/>
        </w:rPr>
      </w:pPr>
      <w:r>
        <w:rPr>
          <w:b w:val="false"/>
          <w:bCs w:val="false"/>
          <w:i w:val="false"/>
          <w:iCs w:val="false"/>
          <w:sz w:val="12"/>
          <w:szCs w:val="12"/>
          <w:lang w:val="ru-RU"/>
        </w:rPr>
      </w:r>
    </w:p>
    <w:p>
      <w:pPr>
        <w:pStyle w:val="BodyText"/>
        <w:jc w:val="center"/>
        <w:rPr>
          <w:b w:val="false"/>
          <w:bCs w:val="false"/>
          <w:i w:val="false"/>
          <w:i w:val="false"/>
          <w:iCs w:val="false"/>
          <w:sz w:val="12"/>
          <w:szCs w:val="12"/>
          <w:lang w:val="ru-RU"/>
        </w:rPr>
      </w:pPr>
      <w:r>
        <w:rPr>
          <w:b w:val="false"/>
          <w:bCs w:val="false"/>
          <w:i w:val="false"/>
          <w:iCs w:val="false"/>
          <w:sz w:val="12"/>
          <w:szCs w:val="12"/>
          <w:lang w:val="ru-RU"/>
        </w:rPr>
      </w:r>
    </w:p>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Пояснительная записка</w:t>
      </w:r>
    </w:p>
    <w:p>
      <w:pPr>
        <w:pStyle w:val="Normal"/>
        <w:numPr>
          <w:ilvl w:val="1"/>
          <w:numId w:val="2"/>
        </w:numPr>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Общая часть</w:t>
      </w:r>
    </w:p>
    <w:p>
      <w:pPr>
        <w:pStyle w:val="Normal"/>
        <w:spacing w:lineRule="auto" w:line="240" w:before="0" w:after="0"/>
        <w:ind w:hanging="0" w:start="360" w:end="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708" w:start="0" w:end="0"/>
        <w:jc w:val="both"/>
        <w:rPr>
          <w:rFonts w:ascii="Times New Roman" w:hAnsi="Times New Roman" w:cs="Times New Roman"/>
          <w:b/>
          <w:sz w:val="24"/>
          <w:szCs w:val="24"/>
        </w:rPr>
      </w:pPr>
      <w:r>
        <w:rPr>
          <w:rFonts w:cs="Times New Roman" w:ascii="Times New Roman" w:hAnsi="Times New Roman"/>
          <w:b/>
          <w:sz w:val="24"/>
          <w:szCs w:val="24"/>
        </w:rPr>
        <w:t xml:space="preserve">НПА федерального уровня: </w:t>
      </w:r>
    </w:p>
    <w:p>
      <w:pPr>
        <w:pStyle w:val="Normal"/>
        <w:spacing w:lineRule="auto" w:line="240" w:before="0" w:after="0"/>
        <w:ind w:firstLine="708" w:start="0" w:end="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08" w:start="0" w:end="0"/>
        <w:jc w:val="both"/>
        <w:rPr/>
      </w:pPr>
      <w:r>
        <w:rPr>
          <w:rFonts w:eastAsia="Times New Roman" w:cs="Times New Roman" w:ascii="Times New Roman" w:hAnsi="Times New Roman"/>
          <w:sz w:val="24"/>
          <w:szCs w:val="24"/>
          <w:lang w:eastAsia="ru-RU"/>
        </w:rPr>
        <w:t xml:space="preserve">Рабочая программа составлена </w:t>
      </w:r>
      <w:r>
        <w:rPr>
          <w:rFonts w:cs="Times New Roman" w:ascii="Times New Roman" w:hAnsi="Times New Roman"/>
          <w:sz w:val="24"/>
          <w:szCs w:val="24"/>
        </w:rPr>
        <w:t>на основе:</w:t>
      </w:r>
    </w:p>
    <w:p>
      <w:pPr>
        <w:pStyle w:val="Normal"/>
        <w:spacing w:lineRule="auto" w:line="240" w:before="0" w:after="0"/>
        <w:ind w:firstLine="708" w:start="0" w:end="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3"/>
          <w:szCs w:val="23"/>
        </w:rPr>
      </w:pPr>
      <w:r>
        <w:rPr>
          <w:rFonts w:cs="Times New Roman" w:ascii="Times New Roman" w:hAnsi="Times New Roman"/>
          <w:sz w:val="23"/>
          <w:szCs w:val="23"/>
        </w:rPr>
        <w:t xml:space="preserve">1. Федерального закона от 29.12.2012г. № 273-ФЗ «Об образовании в Российской Федерации»; </w:t>
      </w:r>
    </w:p>
    <w:p>
      <w:pPr>
        <w:pStyle w:val="Normal"/>
        <w:jc w:val="both"/>
        <w:rPr>
          <w:rFonts w:ascii="Times New Roman" w:hAnsi="Times New Roman" w:cs="Times New Roman"/>
          <w:sz w:val="23"/>
          <w:szCs w:val="23"/>
        </w:rPr>
      </w:pPr>
      <w:r>
        <w:rPr>
          <w:rFonts w:cs="Times New Roman" w:ascii="Times New Roman" w:hAnsi="Times New Roman"/>
          <w:sz w:val="23"/>
          <w:szCs w:val="23"/>
        </w:rPr>
        <w:t xml:space="preserve">2. Федерального государственного образовательного стандарта основного общего образования, утвержденный приказом Министерства образования и науки Российской Федерации от 17.12.2010г. № 1897; </w:t>
      </w:r>
    </w:p>
    <w:p>
      <w:pPr>
        <w:pStyle w:val="Normal"/>
        <w:widowControl w:val="false"/>
        <w:numPr>
          <w:ilvl w:val="0"/>
          <w:numId w:val="7"/>
        </w:numPr>
        <w:suppressAutoHyphens w:val="true"/>
        <w:spacing w:lineRule="auto" w:line="240" w:before="0" w:after="0"/>
        <w:ind w:hanging="284" w:start="284" w:end="0"/>
        <w:jc w:val="both"/>
        <w:rPr>
          <w:rFonts w:ascii="Times New Roman" w:hAnsi="Times New Roman" w:cs="Times New Roman"/>
          <w:sz w:val="23"/>
          <w:szCs w:val="23"/>
        </w:rPr>
      </w:pPr>
      <w:r>
        <w:rPr>
          <w:rFonts w:cs="Times New Roman" w:ascii="Times New Roman" w:hAnsi="Times New Roman"/>
          <w:sz w:val="23"/>
          <w:szCs w:val="23"/>
        </w:rPr>
        <w:t>Конституции Российской Федерации (ст.18.26 ч., 1,2 ст. 68 ч.2,3);</w:t>
      </w:r>
    </w:p>
    <w:p>
      <w:pPr>
        <w:pStyle w:val="Normal"/>
        <w:ind w:hanging="0" w:start="360" w:end="0"/>
        <w:jc w:val="both"/>
        <w:rPr>
          <w:rFonts w:ascii="Times New Roman" w:hAnsi="Times New Roman" w:cs="Times New Roman"/>
          <w:sz w:val="23"/>
          <w:szCs w:val="23"/>
        </w:rPr>
      </w:pPr>
      <w:r>
        <w:rPr>
          <w:rFonts w:cs="Times New Roman" w:ascii="Times New Roman" w:hAnsi="Times New Roman"/>
          <w:sz w:val="23"/>
          <w:szCs w:val="23"/>
        </w:rPr>
      </w:r>
    </w:p>
    <w:p>
      <w:pPr>
        <w:pStyle w:val="Normal"/>
        <w:jc w:val="both"/>
        <w:rPr>
          <w:rFonts w:ascii="Times New Roman" w:hAnsi="Times New Roman" w:cs="Times New Roman"/>
          <w:sz w:val="23"/>
          <w:szCs w:val="23"/>
        </w:rPr>
      </w:pPr>
      <w:r>
        <w:rPr>
          <w:rFonts w:cs="Times New Roman" w:ascii="Times New Roman" w:hAnsi="Times New Roman"/>
          <w:sz w:val="23"/>
          <w:szCs w:val="23"/>
        </w:rPr>
        <w:t xml:space="preserve">4.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2021г. №115 (с изменениями от 11.02.2022г. №69); </w:t>
      </w:r>
    </w:p>
    <w:p>
      <w:pPr>
        <w:pStyle w:val="Normal"/>
        <w:jc w:val="both"/>
        <w:rPr>
          <w:rFonts w:ascii="Times New Roman" w:hAnsi="Times New Roman" w:cs="Times New Roman"/>
          <w:sz w:val="23"/>
          <w:szCs w:val="23"/>
        </w:rPr>
      </w:pPr>
      <w:r>
        <w:rPr>
          <w:rFonts w:cs="Times New Roman" w:ascii="Times New Roman" w:hAnsi="Times New Roman"/>
          <w:sz w:val="23"/>
          <w:szCs w:val="23"/>
        </w:rPr>
        <w:t xml:space="preserve">5. Примерные основные образовательные программы начального общего, основного общего образования, одобренные Федеральным учебно-методическим объединением по общему образованию (протокол заседания от 18 марта 2022 г. № 1/22); </w:t>
      </w:r>
    </w:p>
    <w:p>
      <w:pPr>
        <w:pStyle w:val="Normal"/>
        <w:jc w:val="both"/>
        <w:rPr>
          <w:rFonts w:ascii="Times New Roman" w:hAnsi="Times New Roman" w:cs="Times New Roman"/>
          <w:sz w:val="23"/>
          <w:szCs w:val="23"/>
        </w:rPr>
      </w:pPr>
      <w:r>
        <w:rPr>
          <w:rFonts w:cs="Times New Roman" w:ascii="Times New Roman" w:hAnsi="Times New Roman"/>
          <w:sz w:val="23"/>
          <w:szCs w:val="23"/>
        </w:rPr>
        <w:t xml:space="preserve">6. Примерных основных образовательных программ начального общего, основного общего и среднего общего образования, одобренные Федеральным учебно-методическим объединением по общему образованию (протокол заседания от 08 апреля 2015 г. № 1/15); </w:t>
      </w:r>
    </w:p>
    <w:p>
      <w:pPr>
        <w:pStyle w:val="Normal"/>
        <w:jc w:val="both"/>
        <w:rPr>
          <w:rFonts w:ascii="Times New Roman" w:hAnsi="Times New Roman" w:cs="Times New Roman"/>
          <w:sz w:val="23"/>
          <w:szCs w:val="23"/>
        </w:rPr>
      </w:pPr>
      <w:r>
        <w:rPr>
          <w:rFonts w:cs="Times New Roman" w:ascii="Times New Roman" w:hAnsi="Times New Roman"/>
          <w:sz w:val="23"/>
          <w:szCs w:val="23"/>
        </w:rPr>
        <w:t xml:space="preserve">7. Санитарных правил СП 2.4.3648-20 «Санитарно-эпидемиологические требования к организации воспитания и обучении, отдыха и оздоровления детей и молодежи», утвержденные постановление Главного государственного санитарного врача РФ от 28 сентября 2020г. № 28; </w:t>
      </w:r>
    </w:p>
    <w:p>
      <w:pPr>
        <w:pStyle w:val="Normal"/>
        <w:jc w:val="both"/>
        <w:rPr>
          <w:rFonts w:ascii="Times New Roman" w:hAnsi="Times New Roman" w:cs="Times New Roman"/>
          <w:sz w:val="23"/>
          <w:szCs w:val="23"/>
        </w:rPr>
      </w:pPr>
      <w:r>
        <w:rPr>
          <w:rFonts w:cs="Times New Roman" w:ascii="Times New Roman" w:hAnsi="Times New Roman"/>
          <w:sz w:val="23"/>
          <w:szCs w:val="23"/>
        </w:rPr>
        <w:t xml:space="preserve">8. Санитарных правила СП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 Главного государственного санитарного врача РФ от 28 января 2021г. № 2; </w:t>
      </w:r>
    </w:p>
    <w:p>
      <w:pPr>
        <w:pStyle w:val="Normal"/>
        <w:jc w:val="both"/>
        <w:rPr>
          <w:rFonts w:ascii="Times New Roman" w:hAnsi="Times New Roman" w:cs="Times New Roman"/>
          <w:sz w:val="23"/>
          <w:szCs w:val="23"/>
        </w:rPr>
      </w:pPr>
      <w:r>
        <w:rPr>
          <w:rFonts w:cs="Times New Roman" w:ascii="Times New Roman" w:hAnsi="Times New Roman"/>
          <w:sz w:val="23"/>
          <w:szCs w:val="23"/>
        </w:rPr>
        <w:t>9.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20.05.2020г. №254.</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НПА регионального уровня: </w:t>
      </w:r>
    </w:p>
    <w:p>
      <w:pPr>
        <w:pStyle w:val="Normal"/>
        <w:widowControl w:val="fals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 Закона Республики Калмыкия от 15.12.2014г. № 94-V-3 «Об образовании в Республике Калмыкия»; </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Письма МО и Н РК от 19.07.2022г. № 2790 (методические рекомендации по конструированию учебного плана). </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 xml:space="preserve">Реализуемые основные общеобразовательные программы </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общеобразовательная программа основного общего образования (5-9 классы) ФГОС 2010 - 6-9 кл.; </w:t>
      </w:r>
    </w:p>
    <w:p>
      <w:pPr>
        <w:pStyle w:val="Normal"/>
        <w:spacing w:lineRule="auto" w:line="240" w:before="0" w:after="0"/>
        <w:ind w:firstLine="708" w:start="0" w:end="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8" w:start="0" w:end="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Программа направлена на реализацию предметного содержания уровня сложности в соответствии со статусом образовательного учреждения. Реализация программы предполагает деятельностный подход как ведущий принцип организации урока и развития интеллектуального </w:t>
      </w:r>
    </w:p>
    <w:p>
      <w:pPr>
        <w:pStyle w:val="Normal"/>
        <w:spacing w:lineRule="auto" w:line="240" w:before="0" w:after="0"/>
        <w:ind w:firstLine="708" w:start="0" w:end="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потенциала обучающихся. Реализация программы осуществляется за счёт обязательной части учебного плана, составляет 102 учебных часа.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Программа: Авторская, Авторы: под редакцией М. Т. Баранова, Т. А. Ладыженской   Программа курсов для 9 классов общеобразовательных учреждений. Допущено Министерством образования РФ. </w:t>
      </w:r>
    </w:p>
    <w:p>
      <w:pPr>
        <w:pStyle w:val="Normal"/>
        <w:spacing w:lineRule="auto" w:line="240" w:before="0" w:after="0"/>
        <w:rPr>
          <w:rFonts w:ascii="Times New Roman" w:hAnsi="Times New Roman" w:eastAsia="Times New Roman" w:cs="Times New Roman"/>
          <w:b/>
          <w:sz w:val="22"/>
          <w:szCs w:val="22"/>
          <w:u w:val="single"/>
          <w:lang w:eastAsia="ru-RU"/>
        </w:rPr>
      </w:pPr>
      <w:r>
        <w:rPr>
          <w:rFonts w:eastAsia="Times New Roman" w:cs="Times New Roman" w:ascii="Times New Roman" w:hAnsi="Times New Roman"/>
          <w:b/>
          <w:sz w:val="22"/>
          <w:szCs w:val="22"/>
          <w:u w:val="single"/>
          <w:lang w:eastAsia="ru-RU"/>
        </w:rPr>
      </w:r>
    </w:p>
    <w:p>
      <w:pPr>
        <w:pStyle w:val="Normal"/>
        <w:spacing w:lineRule="auto" w:line="240" w:before="0" w:after="0"/>
        <w:rPr>
          <w:rFonts w:ascii="Times New Roman" w:hAnsi="Times New Roman" w:eastAsia="Times New Roman" w:cs="Times New Roman"/>
          <w:b/>
          <w:sz w:val="22"/>
          <w:szCs w:val="22"/>
          <w:u w:val="single"/>
          <w:lang w:eastAsia="ru-RU"/>
        </w:rPr>
      </w:pPr>
      <w:r>
        <w:rPr>
          <w:rFonts w:eastAsia="Times New Roman" w:cs="Times New Roman" w:ascii="Times New Roman" w:hAnsi="Times New Roman"/>
          <w:b/>
          <w:sz w:val="22"/>
          <w:szCs w:val="22"/>
          <w:u w:val="single"/>
          <w:lang w:eastAsia="ru-RU"/>
        </w:rPr>
      </w:r>
    </w:p>
    <w:p>
      <w:pPr>
        <w:pStyle w:val="Normal"/>
        <w:spacing w:lineRule="auto" w:line="240" w:before="0" w:after="0"/>
        <w:rPr>
          <w:rFonts w:ascii="Times New Roman" w:hAnsi="Times New Roman" w:eastAsia="Times New Roman" w:cs="Times New Roman"/>
          <w:b/>
          <w:sz w:val="22"/>
          <w:szCs w:val="22"/>
          <w:u w:val="single"/>
          <w:lang w:eastAsia="ru-RU"/>
        </w:rPr>
      </w:pPr>
      <w:r>
        <w:rPr>
          <w:rFonts w:eastAsia="Times New Roman" w:cs="Times New Roman" w:ascii="Times New Roman" w:hAnsi="Times New Roman"/>
          <w:b/>
          <w:sz w:val="22"/>
          <w:szCs w:val="22"/>
          <w:u w:val="single"/>
          <w:lang w:eastAsia="ru-RU"/>
        </w:rPr>
        <w:t>Федеральный Государственный стандарт основного общего образования</w:t>
      </w:r>
    </w:p>
    <w:p>
      <w:pPr>
        <w:pStyle w:val="Normal"/>
        <w:spacing w:lineRule="auto" w:line="240" w:before="0" w:after="0"/>
        <w:ind w:firstLine="708" w:start="0"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Основное общее образование – вторая ступень общего образования. </w:t>
      </w:r>
    </w:p>
    <w:p>
      <w:pPr>
        <w:pStyle w:val="Normal"/>
        <w:spacing w:lineRule="auto" w:line="240" w:before="0" w:after="0"/>
        <w:ind w:firstLine="708" w:start="0"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В соответствии с Конституцией Российской Федерации основное общее образование является обязательным и общедоступным.</w:t>
      </w:r>
    </w:p>
    <w:p>
      <w:pPr>
        <w:pStyle w:val="Normal"/>
        <w:spacing w:lineRule="auto" w:line="240" w:before="0" w:after="0"/>
        <w:ind w:firstLine="708" w:start="0"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обучающийся устремлен к реальной практической деятельности, познанию мира, самопознанию,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обучающегося. Специфика педагогических целей основной школы в большей степени связана с личным развитием детей, чем с их учебными успехами. </w:t>
      </w:r>
    </w:p>
    <w:p>
      <w:pPr>
        <w:pStyle w:val="Normal"/>
        <w:spacing w:lineRule="auto" w:line="240" w:before="0" w:after="0"/>
        <w:ind w:firstLine="708" w:start="0"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Федеральный компонент направлен на реализацию следующих целей:</w:t>
      </w:r>
    </w:p>
    <w:p>
      <w:pPr>
        <w:pStyle w:val="Normal"/>
        <w:spacing w:lineRule="auto" w:line="240" w:before="12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1)Коммуникативная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pPr>
        <w:pStyle w:val="Normal"/>
        <w:spacing w:lineRule="auto" w:line="240" w:before="12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2)Языковая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pPr>
        <w:pStyle w:val="Normal"/>
        <w:spacing w:lineRule="auto" w:line="240" w:before="12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3)Культуроведческая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pPr>
        <w:pStyle w:val="Normal"/>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Одним из базовых требований к содержанию образования на ступени основного общего образования является достижение выпускниками уровня функциональной грамотности, необходимой в современном обществе.</w:t>
      </w:r>
    </w:p>
    <w:p>
      <w:pPr>
        <w:pStyle w:val="Normal"/>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pPr>
        <w:pStyle w:val="Normal"/>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pPr>
        <w:pStyle w:val="Normal"/>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Основное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основной разработки контрольно-измерительных материалов указанной аттестации.</w:t>
      </w:r>
    </w:p>
    <w:p>
      <w:pPr>
        <w:pStyle w:val="Normal"/>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Обучающиеся, завершившие основное общее образование и выпускников, вправе продолжить обучение на ступенях среднего общего, среднего профессионального образования.</w:t>
      </w:r>
    </w:p>
    <w:p>
      <w:pPr>
        <w:pStyle w:val="Normal"/>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Изучение русского языка  на ступени основного общего образования направлено на достижение следующих целей:</w:t>
      </w:r>
    </w:p>
    <w:p>
      <w:pPr>
        <w:pStyle w:val="Normal"/>
        <w:widowControl w:val="false"/>
        <w:spacing w:lineRule="auto" w:line="240" w:before="0" w:after="0"/>
        <w:ind w:firstLine="283" w:start="0" w:end="0"/>
        <w:jc w:val="both"/>
        <w:rPr>
          <w:rFonts w:ascii="Times New Roman" w:hAnsi="Times New Roman" w:eastAsia="Times New Roman" w:cs="Times New Roman"/>
          <w:color w:val="000000"/>
          <w:sz w:val="22"/>
          <w:szCs w:val="22"/>
          <w:lang w:eastAsia="ru-RU"/>
        </w:rPr>
      </w:pPr>
      <w:r>
        <w:rPr>
          <w:rFonts w:eastAsia="Times New Roman" w:cs="Times New Roman" w:ascii="Times New Roman" w:hAnsi="Times New Roman"/>
          <w:color w:val="000000"/>
          <w:sz w:val="22"/>
          <w:szCs w:val="22"/>
          <w:lang w:eastAsia="ru-RU"/>
        </w:rPr>
        <w:t xml:space="preserve">– </w:t>
      </w:r>
      <w:r>
        <w:rPr>
          <w:rFonts w:eastAsia="Times New Roman" w:cs="Times New Roman" w:ascii="Times New Roman" w:hAnsi="Times New Roman"/>
          <w:color w:val="000000"/>
          <w:sz w:val="22"/>
          <w:szCs w:val="22"/>
          <w:lang w:eastAsia="ru-RU"/>
        </w:rPr>
        <w:t xml:space="preserve">формирование у учащихся представления о языке как составляющей целостной научной картины мира; </w:t>
      </w:r>
    </w:p>
    <w:p>
      <w:pPr>
        <w:pStyle w:val="Normal"/>
        <w:widowControl w:val="false"/>
        <w:spacing w:lineRule="auto" w:line="240" w:before="0" w:after="0"/>
        <w:ind w:firstLine="283" w:start="0" w:end="0"/>
        <w:jc w:val="both"/>
        <w:rPr>
          <w:rFonts w:ascii="Times New Roman" w:hAnsi="Times New Roman" w:eastAsia="Times New Roman" w:cs="Times New Roman"/>
          <w:color w:val="000000"/>
          <w:sz w:val="22"/>
          <w:szCs w:val="22"/>
          <w:lang w:eastAsia="ru-RU"/>
        </w:rPr>
      </w:pPr>
      <w:r>
        <w:rPr>
          <w:rFonts w:eastAsia="Times New Roman" w:cs="Times New Roman" w:ascii="Times New Roman" w:hAnsi="Times New Roman"/>
          <w:color w:val="000000"/>
          <w:sz w:val="22"/>
          <w:szCs w:val="22"/>
          <w:lang w:eastAsia="ru-RU"/>
        </w:rPr>
        <w:t xml:space="preserve">– </w:t>
      </w:r>
      <w:r>
        <w:rPr>
          <w:rFonts w:eastAsia="Times New Roman" w:cs="Times New Roman" w:ascii="Times New Roman" w:hAnsi="Times New Roman"/>
          <w:color w:val="000000"/>
          <w:sz w:val="22"/>
          <w:szCs w:val="22"/>
          <w:lang w:eastAsia="ru-RU"/>
        </w:rPr>
        <w:t>знаково-символического и логического мышления на базе основных положений науки о языке;</w:t>
      </w:r>
    </w:p>
    <w:p>
      <w:pPr>
        <w:pStyle w:val="Normal"/>
        <w:widowControl w:val="false"/>
        <w:spacing w:lineRule="auto" w:line="240" w:before="0" w:after="0"/>
        <w:ind w:firstLine="283" w:start="0" w:end="0"/>
        <w:jc w:val="both"/>
        <w:rPr>
          <w:rFonts w:ascii="Times New Roman" w:hAnsi="Times New Roman" w:eastAsia="Times New Roman" w:cs="Times New Roman"/>
          <w:color w:val="000000"/>
          <w:sz w:val="22"/>
          <w:szCs w:val="22"/>
          <w:lang w:eastAsia="ru-RU"/>
        </w:rPr>
      </w:pPr>
      <w:r>
        <w:rPr>
          <w:rFonts w:eastAsia="Times New Roman" w:cs="Times New Roman" w:ascii="Times New Roman" w:hAnsi="Times New Roman"/>
          <w:color w:val="000000"/>
          <w:sz w:val="22"/>
          <w:szCs w:val="22"/>
          <w:lang w:eastAsia="ru-RU"/>
        </w:rPr>
        <w:t xml:space="preserve">– </w:t>
      </w:r>
      <w:r>
        <w:rPr>
          <w:rFonts w:eastAsia="Times New Roman" w:cs="Times New Roman" w:ascii="Times New Roman" w:hAnsi="Times New Roman"/>
          <w:color w:val="000000"/>
          <w:sz w:val="22"/>
          <w:szCs w:val="22"/>
          <w:lang w:eastAsia="ru-RU"/>
        </w:rPr>
        <w:t xml:space="preserve">формирование коммуникативной компетенции. </w:t>
      </w:r>
    </w:p>
    <w:p>
      <w:pPr>
        <w:pStyle w:val="Normal"/>
        <w:spacing w:lineRule="auto" w:line="276" w:before="0" w:after="0"/>
        <w:ind w:firstLine="567" w:start="0" w:end="0"/>
        <w:jc w:val="both"/>
        <w:rPr>
          <w:rFonts w:ascii="Times New Roman" w:hAnsi="Times New Roman" w:eastAsia="Calibri" w:cs="Times New Roman"/>
          <w:b/>
          <w:bCs/>
          <w:kern w:val="2"/>
          <w:sz w:val="22"/>
          <w:szCs w:val="22"/>
        </w:rPr>
      </w:pPr>
      <w:r>
        <w:rPr>
          <w:rFonts w:eastAsia="Calibri" w:cs="Times New Roman" w:ascii="Times New Roman" w:hAnsi="Times New Roman"/>
          <w:b/>
          <w:bCs/>
          <w:kern w:val="2"/>
          <w:sz w:val="22"/>
          <w:szCs w:val="22"/>
        </w:rPr>
      </w:r>
    </w:p>
    <w:p>
      <w:pPr>
        <w:pStyle w:val="Normal"/>
        <w:spacing w:lineRule="auto" w:line="276" w:before="0" w:after="0"/>
        <w:ind w:firstLine="567" w:start="0" w:end="0"/>
        <w:rPr>
          <w:rFonts w:ascii="Times New Roman" w:hAnsi="Times New Roman" w:eastAsia="Calibri" w:cs="Times New Roman"/>
          <w:b/>
          <w:kern w:val="2"/>
          <w:sz w:val="22"/>
          <w:szCs w:val="22"/>
        </w:rPr>
      </w:pPr>
      <w:r>
        <w:rPr>
          <w:rFonts w:eastAsia="Calibri" w:cs="Times New Roman" w:ascii="Times New Roman" w:hAnsi="Times New Roman"/>
          <w:b/>
          <w:kern w:val="2"/>
          <w:sz w:val="22"/>
          <w:szCs w:val="22"/>
        </w:rPr>
        <w:t xml:space="preserve">Требования к результатам освоения выпускниками основной школы </w:t>
      </w:r>
    </w:p>
    <w:p>
      <w:pPr>
        <w:pStyle w:val="Normal"/>
        <w:spacing w:lineRule="auto" w:line="276" w:before="0" w:after="0"/>
        <w:ind w:firstLine="567" w:start="0" w:end="0"/>
        <w:rPr>
          <w:rFonts w:ascii="Times New Roman" w:hAnsi="Times New Roman" w:eastAsia="Calibri" w:cs="Times New Roman"/>
          <w:b/>
          <w:kern w:val="2"/>
          <w:sz w:val="22"/>
          <w:szCs w:val="22"/>
        </w:rPr>
      </w:pPr>
      <w:r>
        <w:rPr>
          <w:rFonts w:eastAsia="Calibri" w:cs="Times New Roman" w:ascii="Times New Roman" w:hAnsi="Times New Roman"/>
          <w:b/>
          <w:kern w:val="2"/>
          <w:sz w:val="22"/>
          <w:szCs w:val="22"/>
        </w:rPr>
        <w:t>программы по русскому  языку</w:t>
      </w:r>
    </w:p>
    <w:p>
      <w:pPr>
        <w:pStyle w:val="Normal"/>
        <w:spacing w:lineRule="auto" w:line="240" w:before="0" w:after="0"/>
        <w:rPr>
          <w:rFonts w:ascii="Times New Roman" w:hAnsi="Times New Roman" w:eastAsia="Times New Roman" w:cs="Times New Roman"/>
          <w:color w:val="000000"/>
          <w:sz w:val="22"/>
          <w:szCs w:val="22"/>
          <w:lang w:eastAsia="ru-RU"/>
        </w:rPr>
      </w:pPr>
      <w:r>
        <w:rPr>
          <w:rFonts w:eastAsia="Times New Roman" w:cs="Times New Roman" w:ascii="Times New Roman" w:hAnsi="Times New Roman"/>
          <w:color w:val="000000"/>
          <w:sz w:val="22"/>
          <w:szCs w:val="22"/>
          <w:lang w:eastAsia="ru-RU"/>
        </w:rPr>
        <w:t>Направленность курса на интенсивное речевое и интеллектуальное развитие создает условия для реализации надпредметной функции, которую русский язык выполняет в системе школьного образования. В процессе обучения старшеклассник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w:t>
      </w:r>
    </w:p>
    <w:p>
      <w:pPr>
        <w:pStyle w:val="Normal"/>
        <w:widowControl w:val="false"/>
        <w:spacing w:lineRule="auto" w:line="240" w:before="0" w:after="0"/>
        <w:jc w:val="both"/>
        <w:rPr>
          <w:sz w:val="22"/>
          <w:szCs w:val="22"/>
        </w:rPr>
      </w:pPr>
      <w:r>
        <w:rPr>
          <w:rFonts w:eastAsia="Times New Roman" w:cs="Times New Roman" w:ascii="Times New Roman" w:hAnsi="Times New Roman"/>
          <w:b/>
          <w:sz w:val="22"/>
          <w:szCs w:val="22"/>
          <w:lang w:eastAsia="ru-RU"/>
        </w:rPr>
        <w:t xml:space="preserve">              </w:t>
      </w:r>
      <w:r>
        <w:rPr>
          <w:rFonts w:eastAsia="Times New Roman" w:cs="Times New Roman" w:ascii="Times New Roman" w:hAnsi="Times New Roman"/>
          <w:sz w:val="22"/>
          <w:szCs w:val="22"/>
          <w:lang w:eastAsia="ru-RU"/>
        </w:rPr>
        <w:t>Концептуальная новизна курса русского языка в 9 классе состоит в том, что  на базовом уровне обучения русскому языку</w:t>
      </w:r>
      <w:r>
        <w:rPr>
          <w:rFonts w:eastAsia="Times New Roman" w:cs="Times New Roman" w:ascii="Times New Roman" w:hAnsi="Times New Roman"/>
          <w:b/>
          <w:sz w:val="22"/>
          <w:szCs w:val="22"/>
          <w:lang w:eastAsia="ru-RU"/>
        </w:rPr>
        <w:t xml:space="preserve"> </w:t>
      </w:r>
      <w:r>
        <w:rPr>
          <w:rFonts w:eastAsia="Times New Roman" w:cs="Times New Roman" w:ascii="Times New Roman" w:hAnsi="Times New Roman"/>
          <w:sz w:val="22"/>
          <w:szCs w:val="22"/>
          <w:lang w:eastAsia="ru-RU"/>
        </w:rPr>
        <w:t>решаются проблемы, связанные с формированием общей культуры, с развивающими и воспитательными задачами образования, с задачами социализации личности.  Данная рабочая программа  обеспечивает в процессе изучения русского языка  формирование и  совершенствование  общеучебных умений и навыков, базирующихся на видах речевой деятельности и предполагающих  развитие речемыслительных способностей</w:t>
      </w:r>
      <w:r>
        <w:rPr>
          <w:rFonts w:eastAsia="Times New Roman" w:cs="Times New Roman" w:ascii="Times New Roman" w:hAnsi="Times New Roman"/>
          <w:b/>
          <w:sz w:val="22"/>
          <w:szCs w:val="22"/>
          <w:lang w:eastAsia="ru-RU"/>
        </w:rPr>
        <w:t>:</w:t>
      </w:r>
    </w:p>
    <w:p>
      <w:pPr>
        <w:pStyle w:val="Normal"/>
        <w:widowControl w:val="false"/>
        <w:numPr>
          <w:ilvl w:val="0"/>
          <w:numId w:val="3"/>
        </w:numPr>
        <w:tabs>
          <w:tab w:val="clear" w:pos="708"/>
        </w:tabs>
        <w:spacing w:lineRule="auto" w:line="240" w:before="0" w:after="0"/>
        <w:ind w:hanging="36" w:start="125" w:end="0"/>
        <w:jc w:val="both"/>
        <w:rPr>
          <w:sz w:val="22"/>
          <w:szCs w:val="22"/>
        </w:rPr>
      </w:pPr>
      <w:r>
        <w:rPr>
          <w:rFonts w:eastAsia="Times New Roman" w:cs="Times New Roman" w:ascii="Times New Roman" w:hAnsi="Times New Roman"/>
          <w:b/>
          <w:i/>
          <w:sz w:val="22"/>
          <w:szCs w:val="22"/>
          <w:lang w:eastAsia="ru-RU"/>
        </w:rPr>
        <w:t>коммуникативных</w:t>
      </w:r>
      <w:r>
        <w:rPr>
          <w:rFonts w:eastAsia="Times New Roman" w:cs="Times New Roman" w:ascii="Times New Roman" w:hAnsi="Times New Roman"/>
          <w:sz w:val="22"/>
          <w:szCs w:val="22"/>
          <w:lang w:eastAsia="ru-RU"/>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pPr>
        <w:pStyle w:val="Normal"/>
        <w:widowControl w:val="false"/>
        <w:numPr>
          <w:ilvl w:val="0"/>
          <w:numId w:val="3"/>
        </w:numPr>
        <w:tabs>
          <w:tab w:val="clear" w:pos="708"/>
        </w:tabs>
        <w:spacing w:lineRule="auto" w:line="240" w:before="0" w:after="0"/>
        <w:ind w:hanging="36" w:start="125" w:end="0"/>
        <w:jc w:val="both"/>
        <w:rPr>
          <w:sz w:val="22"/>
          <w:szCs w:val="22"/>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b/>
          <w:i/>
          <w:sz w:val="22"/>
          <w:szCs w:val="22"/>
          <w:lang w:eastAsia="ru-RU"/>
        </w:rPr>
        <w:t>интеллектуальных</w:t>
      </w:r>
      <w:r>
        <w:rPr>
          <w:rFonts w:eastAsia="Times New Roman" w:cs="Times New Roman" w:ascii="Times New Roman" w:hAnsi="Times New Roman"/>
          <w:sz w:val="22"/>
          <w:szCs w:val="22"/>
          <w:lang w:eastAsia="ru-RU"/>
        </w:rPr>
        <w:t xml:space="preserve"> (сравнение и сопоставление, соотнесение, синтез, обобщение, абстрагирование, оценивание и классификация);</w:t>
      </w:r>
    </w:p>
    <w:p>
      <w:pPr>
        <w:pStyle w:val="Normal"/>
        <w:widowControl w:val="false"/>
        <w:numPr>
          <w:ilvl w:val="0"/>
          <w:numId w:val="3"/>
        </w:numPr>
        <w:tabs>
          <w:tab w:val="clear" w:pos="708"/>
        </w:tabs>
        <w:spacing w:lineRule="auto" w:line="240" w:before="0" w:after="0"/>
        <w:ind w:hanging="36" w:start="125" w:end="0"/>
        <w:jc w:val="both"/>
        <w:rPr>
          <w:sz w:val="22"/>
          <w:szCs w:val="22"/>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b/>
          <w:i/>
          <w:sz w:val="22"/>
          <w:szCs w:val="22"/>
          <w:lang w:eastAsia="ru-RU"/>
        </w:rPr>
        <w:t>информационных</w:t>
      </w:r>
      <w:r>
        <w:rPr>
          <w:rFonts w:eastAsia="Times New Roman" w:cs="Times New Roman" w:ascii="Times New Roman" w:hAnsi="Times New Roman"/>
          <w:b/>
          <w:sz w:val="22"/>
          <w:szCs w:val="22"/>
          <w:lang w:eastAsia="ru-RU"/>
        </w:rPr>
        <w:t xml:space="preserve"> (</w:t>
      </w:r>
      <w:r>
        <w:rPr>
          <w:rFonts w:eastAsia="Times New Roman" w:cs="Times New Roman" w:ascii="Times New Roman" w:hAnsi="Times New Roman"/>
          <w:sz w:val="22"/>
          <w:szCs w:val="22"/>
          <w:lang w:eastAsia="ru-RU"/>
        </w:rPr>
        <w:t>умение осуществлять библиографический поиск, извлекать информацию из различных источников, умение работать с текстом);</w:t>
      </w:r>
    </w:p>
    <w:p>
      <w:pPr>
        <w:pStyle w:val="Normal"/>
        <w:widowControl w:val="false"/>
        <w:numPr>
          <w:ilvl w:val="0"/>
          <w:numId w:val="3"/>
        </w:numPr>
        <w:tabs>
          <w:tab w:val="clear" w:pos="708"/>
        </w:tabs>
        <w:spacing w:lineRule="auto" w:line="240" w:before="0" w:after="0"/>
        <w:ind w:hanging="36" w:start="125" w:end="0"/>
        <w:jc w:val="both"/>
        <w:rPr>
          <w:sz w:val="22"/>
          <w:szCs w:val="22"/>
        </w:rPr>
      </w:pPr>
      <w:r>
        <w:rPr>
          <w:rFonts w:eastAsia="Times New Roman" w:cs="Times New Roman" w:ascii="Times New Roman" w:hAnsi="Times New Roman"/>
          <w:b/>
          <w:i/>
          <w:sz w:val="22"/>
          <w:szCs w:val="22"/>
          <w:lang w:eastAsia="ru-RU"/>
        </w:rPr>
        <w:t>организационных</w:t>
      </w:r>
      <w:r>
        <w:rPr>
          <w:rFonts w:eastAsia="Times New Roman" w:cs="Times New Roman" w:ascii="Times New Roman" w:hAnsi="Times New Roman"/>
          <w:sz w:val="22"/>
          <w:szCs w:val="22"/>
          <w:lang w:eastAsia="ru-RU"/>
        </w:rPr>
        <w:t xml:space="preserve"> (умение формулировать цель деятельности, планировать ее, осуществлять самоконтроль, самооценку, самокоррекцию) и создаёт условия  для развития  общекультурного уровня  старшеклассника, способного к продолжению обучения в образовательных учреждениях высшей школы. </w:t>
      </w:r>
    </w:p>
    <w:p>
      <w:pPr>
        <w:pStyle w:val="Normal"/>
        <w:widowControl w:val="false"/>
        <w:spacing w:lineRule="auto" w:line="240" w:before="0" w:after="0"/>
        <w:ind w:hanging="0" w:start="1354"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r>
    </w:p>
    <w:p>
      <w:pPr>
        <w:pStyle w:val="Normal"/>
        <w:widowControl w:val="false"/>
        <w:spacing w:lineRule="auto" w:line="240" w:before="0" w:after="0"/>
        <w:ind w:firstLine="567" w:start="0"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На первый план выдвигается компетентностный подход, на основе которого структурировано содержание данной рабочей программы, направленное на развитие и совершенствование коммуникативной, языковой, лингвистической (языковедческой) и культуроведческой компетенций.</w:t>
      </w:r>
    </w:p>
    <w:p>
      <w:pPr>
        <w:pStyle w:val="Normal"/>
        <w:widowControl w:val="false"/>
        <w:numPr>
          <w:ilvl w:val="0"/>
          <w:numId w:val="4"/>
        </w:numPr>
        <w:tabs>
          <w:tab w:val="clear" w:pos="708"/>
        </w:tabs>
        <w:spacing w:lineRule="auto" w:line="240" w:before="0" w:after="0"/>
        <w:ind w:hanging="36" w:start="36" w:end="0"/>
        <w:jc w:val="both"/>
        <w:rPr>
          <w:sz w:val="22"/>
          <w:szCs w:val="22"/>
        </w:rPr>
      </w:pPr>
      <w:r>
        <w:rPr>
          <w:rFonts w:eastAsia="Times New Roman" w:cs="Times New Roman" w:ascii="Times New Roman" w:hAnsi="Times New Roman"/>
          <w:b/>
          <w:i/>
          <w:sz w:val="22"/>
          <w:szCs w:val="22"/>
          <w:lang w:eastAsia="ru-RU"/>
        </w:rPr>
        <w:t>Коммуникативная компетенция</w:t>
      </w:r>
      <w:r>
        <w:rPr>
          <w:rFonts w:eastAsia="Times New Roman" w:cs="Times New Roman" w:ascii="Times New Roman" w:hAnsi="Times New Roman"/>
          <w:sz w:val="22"/>
          <w:szCs w:val="22"/>
          <w:lang w:eastAsia="ru-RU"/>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pPr>
        <w:pStyle w:val="Normal"/>
        <w:widowControl w:val="false"/>
        <w:numPr>
          <w:ilvl w:val="0"/>
          <w:numId w:val="4"/>
        </w:numPr>
        <w:tabs>
          <w:tab w:val="clear" w:pos="708"/>
        </w:tabs>
        <w:spacing w:lineRule="auto" w:line="240" w:before="0" w:after="0"/>
        <w:ind w:hanging="36" w:start="36" w:end="0"/>
        <w:jc w:val="both"/>
        <w:rPr>
          <w:sz w:val="22"/>
          <w:szCs w:val="22"/>
        </w:rPr>
      </w:pPr>
      <w:r>
        <w:rPr>
          <w:rFonts w:eastAsia="Times New Roman" w:cs="Times New Roman" w:ascii="Times New Roman" w:hAnsi="Times New Roman"/>
          <w:b/>
          <w:i/>
          <w:sz w:val="22"/>
          <w:szCs w:val="22"/>
          <w:lang w:eastAsia="ru-RU"/>
        </w:rPr>
        <w:t xml:space="preserve">Языковая и лингвистическая (языковедческая) компетенции </w:t>
      </w:r>
      <w:r>
        <w:rPr>
          <w:rFonts w:eastAsia="Times New Roman" w:cs="Times New Roman" w:ascii="Times New Roman" w:hAnsi="Times New Roman"/>
          <w:sz w:val="22"/>
          <w:szCs w:val="22"/>
          <w:lang w:eastAsia="ru-RU"/>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pPr>
        <w:pStyle w:val="Normal"/>
        <w:widowControl w:val="false"/>
        <w:numPr>
          <w:ilvl w:val="0"/>
          <w:numId w:val="4"/>
        </w:numPr>
        <w:tabs>
          <w:tab w:val="clear" w:pos="708"/>
        </w:tabs>
        <w:spacing w:lineRule="auto" w:line="240" w:before="0" w:after="0"/>
        <w:ind w:hanging="36" w:start="36" w:end="0"/>
        <w:jc w:val="both"/>
        <w:rPr>
          <w:sz w:val="22"/>
          <w:szCs w:val="22"/>
        </w:rPr>
      </w:pPr>
      <w:r>
        <w:rPr>
          <w:rFonts w:eastAsia="Times New Roman" w:cs="Times New Roman" w:ascii="Times New Roman" w:hAnsi="Times New Roman"/>
          <w:b/>
          <w:i/>
          <w:sz w:val="22"/>
          <w:szCs w:val="22"/>
          <w:lang w:eastAsia="ru-RU"/>
        </w:rPr>
        <w:t>Культуроведческая компетенция</w:t>
      </w:r>
      <w:r>
        <w:rPr>
          <w:rFonts w:eastAsia="Times New Roman" w:cs="Times New Roman" w:ascii="Times New Roman" w:hAnsi="Times New Roman"/>
          <w:sz w:val="22"/>
          <w:szCs w:val="22"/>
          <w:lang w:eastAsia="ru-RU"/>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pPr>
        <w:pStyle w:val="Normal"/>
        <w:widowControl w:val="false"/>
        <w:spacing w:lineRule="auto" w:line="240" w:before="0" w:after="0"/>
        <w:ind w:hanging="0" w:start="1287"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r>
    </w:p>
    <w:p>
      <w:pPr>
        <w:pStyle w:val="Normal"/>
        <w:widowControl w:val="false"/>
        <w:spacing w:before="0" w:after="0"/>
        <w:jc w:val="both"/>
        <w:rPr>
          <w:sz w:val="22"/>
          <w:szCs w:val="22"/>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 xml:space="preserve">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w:t>
      </w:r>
      <w:r>
        <w:rPr>
          <w:rFonts w:eastAsia="Times New Roman" w:cs="Times New Roman" w:ascii="Times New Roman" w:hAnsi="Times New Roman"/>
          <w:b/>
          <w:sz w:val="22"/>
          <w:szCs w:val="22"/>
          <w:lang w:eastAsia="ru-RU"/>
        </w:rPr>
        <w:t>развития</w:t>
      </w:r>
      <w:r>
        <w:rPr>
          <w:rFonts w:eastAsia="Times New Roman" w:cs="Times New Roman" w:ascii="Times New Roman" w:hAnsi="Times New Roman"/>
          <w:sz w:val="22"/>
          <w:szCs w:val="22"/>
          <w:lang w:eastAsia="ru-RU"/>
        </w:rPr>
        <w:t xml:space="preserve">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pPr>
        <w:pStyle w:val="Normal"/>
        <w:widowControl w:val="false"/>
        <w:spacing w:lineRule="auto" w:line="276" w:before="0" w:after="0"/>
        <w:jc w:val="both"/>
        <w:rPr>
          <w:sz w:val="22"/>
          <w:szCs w:val="22"/>
        </w:rPr>
      </w:pPr>
      <w:r>
        <w:rPr>
          <w:rFonts w:eastAsia="Times New Roman" w:cs="Times New Roman" w:ascii="Times New Roman" w:hAnsi="Times New Roman"/>
          <w:color w:val="000000"/>
          <w:sz w:val="22"/>
          <w:szCs w:val="22"/>
          <w:lang w:eastAsia="ru-RU"/>
        </w:rPr>
        <w:t xml:space="preserve">                       </w:t>
      </w:r>
      <w:r>
        <w:rPr>
          <w:rFonts w:eastAsia="Times New Roman" w:cs="Times New Roman" w:ascii="Times New Roman" w:hAnsi="Times New Roman"/>
          <w:color w:val="000000"/>
          <w:sz w:val="22"/>
          <w:szCs w:val="22"/>
          <w:lang w:eastAsia="ru-RU"/>
        </w:rPr>
        <w:t>В связи с подготовкой к ОГЭ в тематическое планирование внесены следующие изменения: контрольные диктанты заменены на работы формата ОГЭ. За счёт этого  в уроки включено большое  количество  заданий  тестового характера, разноаспектная работа с текстом.</w:t>
      </w:r>
    </w:p>
    <w:p>
      <w:pPr>
        <w:pStyle w:val="Normal"/>
        <w:widowControl w:val="false"/>
        <w:spacing w:lineRule="auto" w:line="240" w:before="0" w:after="0"/>
        <w:ind w:firstLine="567" w:start="0"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r>
    </w:p>
    <w:p>
      <w:pPr>
        <w:pStyle w:val="Normal"/>
        <w:spacing w:lineRule="auto" w:line="276" w:before="0" w:after="0"/>
        <w:jc w:val="center"/>
        <w:rPr>
          <w:sz w:val="22"/>
          <w:szCs w:val="22"/>
        </w:rPr>
      </w:pPr>
      <w:r>
        <w:rPr>
          <w:rFonts w:eastAsia="Calibri" w:cs="Times New Roman" w:ascii="Times New Roman" w:hAnsi="Times New Roman"/>
          <w:b/>
          <w:bCs/>
          <w:kern w:val="2"/>
          <w:sz w:val="22"/>
          <w:szCs w:val="22"/>
        </w:rPr>
        <w:t>Основные цели и задачи изучения русского</w:t>
      </w:r>
      <w:r>
        <w:rPr>
          <w:rFonts w:eastAsia="Calibri" w:cs="Times New Roman" w:ascii="Times New Roman" w:hAnsi="Times New Roman"/>
          <w:kern w:val="2"/>
          <w:sz w:val="22"/>
          <w:szCs w:val="22"/>
        </w:rPr>
        <w:t xml:space="preserve"> </w:t>
      </w:r>
      <w:r>
        <w:rPr>
          <w:rFonts w:eastAsia="Calibri" w:cs="Times New Roman" w:ascii="Times New Roman" w:hAnsi="Times New Roman"/>
          <w:b/>
          <w:bCs/>
          <w:kern w:val="2"/>
          <w:sz w:val="22"/>
          <w:szCs w:val="22"/>
        </w:rPr>
        <w:t xml:space="preserve">(родного) языка </w:t>
      </w:r>
    </w:p>
    <w:p>
      <w:pPr>
        <w:pStyle w:val="Normal"/>
        <w:spacing w:lineRule="auto" w:line="276" w:before="0" w:after="20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 Программа предусматривает прочное усвоение материала, для чего значительное место в ней отводится  закреплению и повторению.</w:t>
      </w:r>
    </w:p>
    <w:p>
      <w:pPr>
        <w:pStyle w:val="Normal"/>
        <w:spacing w:lineRule="auto" w:line="276" w:before="0" w:after="20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В программе выделены часы на развитие связной речи, включены элементы общих сведений о языке, об истории языка, его современных разновидностях, международном значении русского языка.</w:t>
      </w:r>
    </w:p>
    <w:p>
      <w:pPr>
        <w:pStyle w:val="Normal"/>
        <w:spacing w:lineRule="auto" w:line="276" w:before="0" w:after="200"/>
        <w:ind w:hanging="0" w:start="0" w:end="-5"/>
        <w:jc w:val="both"/>
        <w:rPr>
          <w:sz w:val="22"/>
          <w:szCs w:val="22"/>
        </w:rPr>
      </w:pPr>
      <w:r>
        <w:rPr>
          <w:rFonts w:eastAsia="Times New Roman" w:cs="Times New Roman" w:ascii="Times New Roman" w:hAnsi="Times New Roman"/>
          <w:sz w:val="22"/>
          <w:szCs w:val="22"/>
          <w:lang w:eastAsia="ru-RU"/>
        </w:rPr>
        <w:t xml:space="preserve">Планирование  ориентировано на </w:t>
      </w:r>
      <w:r>
        <w:rPr>
          <w:rFonts w:eastAsia="Times New Roman" w:cs="Times New Roman" w:ascii="Times New Roman" w:hAnsi="Times New Roman"/>
          <w:b/>
          <w:sz w:val="22"/>
          <w:szCs w:val="22"/>
          <w:lang w:eastAsia="ru-RU"/>
        </w:rPr>
        <w:t>требования итоговой аттестации в новой форме (ГИА)</w:t>
      </w:r>
      <w:r>
        <w:rPr>
          <w:rFonts w:eastAsia="Times New Roman" w:cs="Times New Roman" w:ascii="Times New Roman" w:hAnsi="Times New Roman"/>
          <w:sz w:val="22"/>
          <w:szCs w:val="22"/>
          <w:lang w:eastAsia="ru-RU"/>
        </w:rPr>
        <w:t>.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p>
    <w:p>
      <w:pPr>
        <w:pStyle w:val="Normal"/>
        <w:spacing w:lineRule="auto" w:line="240" w:before="0" w:after="0"/>
        <w:rPr>
          <w:sz w:val="22"/>
          <w:szCs w:val="22"/>
        </w:rPr>
      </w:pPr>
      <w:r>
        <w:rPr>
          <w:rFonts w:eastAsia="Times New Roman" w:cs="Times New Roman" w:ascii="Times New Roman" w:hAnsi="Times New Roman"/>
          <w:sz w:val="22"/>
          <w:szCs w:val="22"/>
          <w:lang w:eastAsia="ru-RU"/>
        </w:rPr>
        <w:t>Курс русского языка в 9 классе направлен на достижение следующих</w:t>
      </w:r>
      <w:r>
        <w:rPr>
          <w:rFonts w:eastAsia="Times New Roman" w:cs="Times New Roman" w:ascii="Times New Roman" w:hAnsi="Times New Roman"/>
          <w:b/>
          <w:sz w:val="22"/>
          <w:szCs w:val="22"/>
          <w:lang w:eastAsia="ru-RU"/>
        </w:rPr>
        <w:t xml:space="preserve"> целей:</w:t>
      </w:r>
    </w:p>
    <w:p>
      <w:pPr>
        <w:pStyle w:val="Normal"/>
        <w:spacing w:lineRule="auto" w:line="240" w:before="0" w:after="0"/>
        <w:rPr>
          <w:sz w:val="22"/>
          <w:szCs w:val="22"/>
        </w:rPr>
      </w:pPr>
      <w:r>
        <w:rPr>
          <w:rFonts w:eastAsia="Times New Roman" w:cs="Times New Roman" w:ascii="Times New Roman" w:hAnsi="Times New Roman"/>
          <w:b/>
          <w:sz w:val="22"/>
          <w:szCs w:val="22"/>
          <w:lang w:eastAsia="ru-RU"/>
        </w:rPr>
        <w:t xml:space="preserve">               </w:t>
      </w:r>
      <w:r>
        <w:rPr>
          <w:rFonts w:eastAsia="Times New Roman" w:cs="Times New Roman" w:ascii="Times New Roman" w:hAnsi="Times New Roman"/>
          <w:b/>
          <w:sz w:val="22"/>
          <w:szCs w:val="22"/>
          <w:lang w:eastAsia="ru-RU"/>
        </w:rPr>
        <w:t>воспитание</w:t>
      </w:r>
      <w:r>
        <w:rPr>
          <w:rFonts w:eastAsia="Times New Roman" w:cs="Times New Roman" w:ascii="Times New Roman" w:hAnsi="Times New Roman"/>
          <w:sz w:val="22"/>
          <w:szCs w:val="22"/>
          <w:lang w:eastAsia="ru-RU"/>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pPr>
        <w:pStyle w:val="Normal"/>
        <w:spacing w:lineRule="auto" w:line="240" w:before="0" w:after="0"/>
        <w:rPr>
          <w:sz w:val="22"/>
          <w:szCs w:val="22"/>
        </w:rPr>
      </w:pPr>
      <w:r>
        <w:rPr>
          <w:rFonts w:eastAsia="Times New Roman" w:cs="Times New Roman" w:ascii="Times New Roman" w:hAnsi="Times New Roman"/>
          <w:b/>
          <w:sz w:val="22"/>
          <w:szCs w:val="22"/>
          <w:lang w:eastAsia="ru-RU"/>
        </w:rPr>
        <w:tab/>
        <w:t>развитие и совершенствование</w:t>
      </w:r>
      <w:r>
        <w:rPr>
          <w:rFonts w:eastAsia="Times New Roman" w:cs="Times New Roman" w:ascii="Times New Roman" w:hAnsi="Times New Roman"/>
          <w:sz w:val="22"/>
          <w:szCs w:val="22"/>
          <w:lang w:eastAsia="ru-RU"/>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pPr>
        <w:pStyle w:val="Normal"/>
        <w:spacing w:lineRule="auto" w:line="240" w:before="0" w:after="0"/>
        <w:rPr>
          <w:sz w:val="22"/>
          <w:szCs w:val="22"/>
        </w:rPr>
      </w:pPr>
      <w:r>
        <w:rPr>
          <w:rFonts w:eastAsia="Times New Roman" w:cs="Times New Roman" w:ascii="Times New Roman" w:hAnsi="Times New Roman"/>
          <w:b/>
          <w:sz w:val="22"/>
          <w:szCs w:val="22"/>
          <w:lang w:eastAsia="ru-RU"/>
        </w:rPr>
        <w:tab/>
        <w:t>освоение</w:t>
      </w: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b/>
          <w:sz w:val="22"/>
          <w:szCs w:val="22"/>
          <w:lang w:eastAsia="ru-RU"/>
        </w:rPr>
        <w:t>знаний</w:t>
      </w:r>
      <w:r>
        <w:rPr>
          <w:rFonts w:eastAsia="Times New Roman" w:cs="Times New Roman" w:ascii="Times New Roman" w:hAnsi="Times New Roman"/>
          <w:sz w:val="22"/>
          <w:szCs w:val="22"/>
          <w:lang w:eastAsia="ru-RU"/>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pPr>
        <w:pStyle w:val="Normal"/>
        <w:spacing w:lineRule="auto" w:line="240" w:before="0" w:after="0"/>
        <w:rPr>
          <w:sz w:val="22"/>
          <w:szCs w:val="22"/>
        </w:rPr>
      </w:pPr>
      <w:r>
        <w:rPr>
          <w:rFonts w:eastAsia="Times New Roman" w:cs="Times New Roman" w:ascii="Times New Roman" w:hAnsi="Times New Roman"/>
          <w:b/>
          <w:sz w:val="22"/>
          <w:szCs w:val="22"/>
          <w:lang w:eastAsia="ru-RU"/>
        </w:rPr>
        <w:tab/>
        <w:t>овладение умениями</w:t>
      </w:r>
      <w:r>
        <w:rPr>
          <w:rFonts w:eastAsia="Times New Roman" w:cs="Times New Roman" w:ascii="Times New Roman" w:hAnsi="Times New Roman"/>
          <w:sz w:val="22"/>
          <w:szCs w:val="22"/>
          <w:lang w:eastAsia="ru-RU"/>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pPr>
        <w:pStyle w:val="Normal"/>
        <w:spacing w:lineRule="auto" w:line="240" w:before="0" w:after="0"/>
        <w:rPr>
          <w:sz w:val="22"/>
          <w:szCs w:val="22"/>
        </w:rPr>
      </w:pPr>
      <w:r>
        <w:rPr>
          <w:rFonts w:eastAsia="Times New Roman" w:cs="Times New Roman" w:ascii="Times New Roman" w:hAnsi="Times New Roman"/>
          <w:b/>
          <w:sz w:val="22"/>
          <w:szCs w:val="22"/>
          <w:lang w:eastAsia="ru-RU"/>
        </w:rPr>
        <w:tab/>
        <w:t>применение</w:t>
      </w:r>
      <w:r>
        <w:rPr>
          <w:rFonts w:eastAsia="Times New Roman" w:cs="Times New Roman" w:ascii="Times New Roman" w:hAnsi="Times New Roman"/>
          <w:sz w:val="22"/>
          <w:szCs w:val="22"/>
          <w:lang w:eastAsia="ru-RU"/>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pPr>
        <w:pStyle w:val="Normal"/>
        <w:spacing w:lineRule="auto" w:line="240" w:before="0" w:after="0"/>
        <w:rPr>
          <w:sz w:val="22"/>
          <w:szCs w:val="22"/>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 xml:space="preserve">В соответствии с целями преподавания русского языка основные </w:t>
      </w:r>
      <w:r>
        <w:rPr>
          <w:rFonts w:eastAsia="Times New Roman" w:cs="Times New Roman" w:ascii="Times New Roman" w:hAnsi="Times New Roman"/>
          <w:b/>
          <w:sz w:val="22"/>
          <w:szCs w:val="22"/>
          <w:lang w:eastAsia="ru-RU"/>
        </w:rPr>
        <w:t>задачи</w:t>
      </w:r>
      <w:r>
        <w:rPr>
          <w:rFonts w:eastAsia="Times New Roman" w:cs="Times New Roman" w:ascii="Times New Roman" w:hAnsi="Times New Roman"/>
          <w:sz w:val="22"/>
          <w:szCs w:val="22"/>
          <w:lang w:eastAsia="ru-RU"/>
        </w:rPr>
        <w:t xml:space="preserve"> курса русского языка в выпускном  классе по данной программе сводятся к следующему: </w:t>
      </w:r>
    </w:p>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-развитие и совершенствование способности учащихся к речевому взаимодействию и социальной адаптации;  </w:t>
      </w:r>
    </w:p>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-на базовом уровне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-развитие  и совершенствование коммуникативной, языковой, лингвистической (языковедческой) и культуроведческой компетенции.</w:t>
      </w:r>
    </w:p>
    <w:p>
      <w:pPr>
        <w:pStyle w:val="Normal"/>
        <w:spacing w:lineRule="auto" w:line="276" w:before="0" w:after="0"/>
        <w:jc w:val="both"/>
        <w:rPr>
          <w:rFonts w:ascii="Times New Roman" w:hAnsi="Times New Roman" w:eastAsia="Calibri" w:cs="Times New Roman"/>
          <w:b/>
          <w:bCs/>
          <w:kern w:val="2"/>
          <w:sz w:val="22"/>
          <w:szCs w:val="22"/>
        </w:rPr>
      </w:pPr>
      <w:r>
        <w:rPr>
          <w:rFonts w:eastAsia="Calibri" w:cs="Times New Roman" w:ascii="Times New Roman" w:hAnsi="Times New Roman"/>
          <w:b/>
          <w:bCs/>
          <w:kern w:val="2"/>
          <w:sz w:val="22"/>
          <w:szCs w:val="22"/>
        </w:rPr>
      </w:r>
    </w:p>
    <w:p>
      <w:pPr>
        <w:pStyle w:val="Normal"/>
        <w:spacing w:lineRule="auto" w:line="276" w:before="0" w:after="20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Требования к уровню подготовки выпускников за курс основной школы по русскому языку</w:t>
      </w:r>
    </w:p>
    <w:p>
      <w:pPr>
        <w:pStyle w:val="Normal"/>
        <w:spacing w:lineRule="auto" w:line="240" w:before="0" w:after="0"/>
        <w:ind w:hanging="0" w:start="36" w:end="0"/>
        <w:jc w:val="both"/>
        <w:rPr>
          <w:rFonts w:ascii="Times New Roman" w:hAnsi="Times New Roman" w:eastAsia="Times New Roman" w:cs="Times New Roman"/>
          <w:b/>
          <w:bCs/>
          <w:i/>
          <w:i/>
          <w:iCs/>
          <w:sz w:val="22"/>
          <w:szCs w:val="22"/>
          <w:lang w:eastAsia="ru-RU"/>
        </w:rPr>
      </w:pPr>
      <w:r>
        <w:rPr>
          <w:rFonts w:eastAsia="Times New Roman" w:cs="Times New Roman" w:ascii="Times New Roman" w:hAnsi="Times New Roman"/>
          <w:b/>
          <w:bCs/>
          <w:i/>
          <w:iCs/>
          <w:sz w:val="22"/>
          <w:szCs w:val="22"/>
          <w:lang w:eastAsia="ru-RU"/>
        </w:rPr>
        <w:t>В результате изучения русского языка в основной школе ученик должен</w:t>
      </w:r>
    </w:p>
    <w:p>
      <w:pPr>
        <w:pStyle w:val="Normal"/>
        <w:spacing w:lineRule="auto" w:line="240" w:before="0" w:after="0"/>
        <w:ind w:hanging="0" w:start="36" w:end="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знать</w:t>
      </w:r>
    </w:p>
    <w:p>
      <w:pPr>
        <w:pStyle w:val="Normal"/>
        <w:spacing w:lineRule="auto" w:line="240" w:before="0" w:after="0"/>
        <w:ind w:hanging="0" w:start="36"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-изученные разделы науки о языке;</w:t>
      </w:r>
    </w:p>
    <w:p>
      <w:pPr>
        <w:pStyle w:val="Normal"/>
        <w:spacing w:lineRule="auto" w:line="240" w:before="60" w:after="0"/>
        <w:ind w:hanging="0" w:start="36"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pPr>
        <w:pStyle w:val="Normal"/>
        <w:spacing w:lineRule="auto" w:line="240" w:before="60" w:after="0"/>
        <w:ind w:hanging="0" w:start="36"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-основные единицы языка, их признаки; </w:t>
      </w:r>
    </w:p>
    <w:p>
      <w:pPr>
        <w:pStyle w:val="Normal"/>
        <w:spacing w:lineRule="auto" w:line="240" w:before="60" w:after="0"/>
        <w:ind w:hanging="0" w:start="36"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pPr>
        <w:pStyle w:val="Normal"/>
        <w:spacing w:lineRule="auto" w:line="240" w:before="240" w:after="200"/>
        <w:ind w:hanging="0" w:start="36" w:end="0"/>
        <w:jc w:val="both"/>
        <w:rPr>
          <w:rFonts w:ascii="Times New Roman" w:hAnsi="Times New Roman" w:eastAsia="Times New Roman" w:cs="Times New Roman"/>
          <w:b/>
          <w:bCs/>
          <w:sz w:val="22"/>
          <w:szCs w:val="22"/>
          <w:lang w:eastAsia="ru-RU"/>
        </w:rPr>
      </w:pPr>
      <w:r>
        <w:rPr>
          <w:rFonts w:eastAsia="Times New Roman" w:cs="Times New Roman" w:ascii="Times New Roman" w:hAnsi="Times New Roman"/>
          <w:b/>
          <w:bCs/>
          <w:sz w:val="22"/>
          <w:szCs w:val="22"/>
          <w:lang w:eastAsia="ru-RU"/>
        </w:rPr>
        <w:t>уметь</w:t>
      </w:r>
    </w:p>
    <w:p>
      <w:pPr>
        <w:pStyle w:val="Normal"/>
        <w:spacing w:lineRule="auto" w:line="240" w:before="60" w:after="0"/>
        <w:ind w:hanging="0" w:start="36"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pPr>
        <w:pStyle w:val="Normal"/>
        <w:spacing w:lineRule="auto" w:line="240" w:before="60" w:after="0"/>
        <w:ind w:hanging="0" w:start="36"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pPr>
        <w:pStyle w:val="Normal"/>
        <w:spacing w:lineRule="auto" w:line="240" w:before="60" w:after="0"/>
        <w:ind w:hanging="0" w:start="36"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-опознавать языковые единицы, проводить различные виды их анализа;</w:t>
      </w:r>
    </w:p>
    <w:p>
      <w:pPr>
        <w:pStyle w:val="Normal"/>
        <w:spacing w:lineRule="auto" w:line="240" w:before="0" w:after="0"/>
        <w:ind w:hanging="0" w:start="36"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-производить все виды разборов: фонетический, морфемный, словообразовательный, морфологический, синтаксический, стилистический;</w:t>
      </w:r>
    </w:p>
    <w:p>
      <w:pPr>
        <w:pStyle w:val="Normal"/>
        <w:spacing w:lineRule="auto" w:line="240" w:before="0" w:after="0"/>
        <w:ind w:hanging="0" w:start="36"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-составлять сложные предложения разных типов, пользоваться синтаксическими синонимами в соответствии с содержанием и стилем создаваемого текста;</w:t>
      </w:r>
    </w:p>
    <w:p>
      <w:pPr>
        <w:pStyle w:val="Normal"/>
        <w:spacing w:lineRule="auto" w:line="240" w:before="0" w:after="0"/>
        <w:ind w:hanging="0" w:start="36"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-соблюдать все основные нормы литературного языка;</w:t>
      </w:r>
    </w:p>
    <w:p>
      <w:pPr>
        <w:pStyle w:val="Normal"/>
        <w:spacing w:lineRule="auto" w:line="276" w:before="0" w:after="0"/>
        <w:ind w:hanging="0" w:start="36" w:end="0"/>
        <w:jc w:val="both"/>
        <w:rPr>
          <w:sz w:val="22"/>
          <w:szCs w:val="22"/>
        </w:rPr>
      </w:pPr>
      <w:r>
        <w:rPr>
          <w:rFonts w:eastAsia="Times New Roman" w:cs="Times New Roman" w:ascii="Times New Roman" w:hAnsi="Times New Roman"/>
          <w:b/>
          <w:i/>
          <w:sz w:val="22"/>
          <w:szCs w:val="22"/>
          <w:lang w:eastAsia="ru-RU"/>
        </w:rPr>
        <w:t xml:space="preserve">По пунктуации. </w:t>
      </w:r>
      <w:r>
        <w:rPr>
          <w:rFonts w:eastAsia="Times New Roman" w:cs="Times New Roman" w:ascii="Times New Roman" w:hAnsi="Times New Roman"/>
          <w:sz w:val="22"/>
          <w:szCs w:val="22"/>
          <w:lang w:eastAsia="ru-RU"/>
        </w:rPr>
        <w:t>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 находить и исправлять пунктуационные ошибки; производить пунктуационный разбор предложения;</w:t>
      </w:r>
    </w:p>
    <w:p>
      <w:pPr>
        <w:pStyle w:val="Normal"/>
        <w:spacing w:lineRule="auto" w:line="276" w:before="0" w:after="0"/>
        <w:ind w:hanging="0" w:start="36" w:end="0"/>
        <w:jc w:val="both"/>
        <w:rPr>
          <w:sz w:val="22"/>
          <w:szCs w:val="22"/>
        </w:rPr>
      </w:pPr>
      <w:r>
        <w:rPr>
          <w:rFonts w:eastAsia="Times New Roman" w:cs="Times New Roman" w:ascii="Times New Roman" w:hAnsi="Times New Roman"/>
          <w:b/>
          <w:i/>
          <w:sz w:val="22"/>
          <w:szCs w:val="22"/>
          <w:lang w:eastAsia="ru-RU"/>
        </w:rPr>
        <w:t>По орфографии.</w:t>
      </w:r>
      <w:r>
        <w:rPr>
          <w:rFonts w:eastAsia="Times New Roman" w:cs="Times New Roman" w:ascii="Times New Roman" w:hAnsi="Times New Roman"/>
          <w:sz w:val="22"/>
          <w:szCs w:val="22"/>
          <w:lang w:eastAsia="ru-RU"/>
        </w:rPr>
        <w:t xml:space="preserve">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орфографический разбор слов.</w:t>
      </w:r>
    </w:p>
    <w:p>
      <w:pPr>
        <w:pStyle w:val="Normal"/>
        <w:spacing w:lineRule="auto" w:line="276" w:before="0" w:after="0"/>
        <w:ind w:hanging="0" w:start="36" w:end="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Правильно писать изученные в 5-9 классах слова с непроверяемыми орфограммами.</w:t>
      </w:r>
    </w:p>
    <w:p>
      <w:pPr>
        <w:pStyle w:val="Normal"/>
        <w:spacing w:lineRule="auto" w:line="276" w:before="0" w:after="0"/>
        <w:ind w:hanging="0" w:start="36" w:end="0"/>
        <w:jc w:val="both"/>
        <w:rPr>
          <w:sz w:val="22"/>
          <w:szCs w:val="22"/>
        </w:rPr>
      </w:pPr>
      <w:r>
        <w:rPr>
          <w:rFonts w:eastAsia="Times New Roman" w:cs="Times New Roman" w:ascii="Times New Roman" w:hAnsi="Times New Roman"/>
          <w:b/>
          <w:i/>
          <w:sz w:val="22"/>
          <w:szCs w:val="22"/>
          <w:lang w:eastAsia="ru-RU"/>
        </w:rPr>
        <w:t>По связной речи.</w:t>
      </w:r>
      <w:r>
        <w:rPr>
          <w:rFonts w:eastAsia="Times New Roman" w:cs="Times New Roman" w:ascii="Times New Roman" w:hAnsi="Times New Roman"/>
          <w:sz w:val="22"/>
          <w:szCs w:val="22"/>
          <w:lang w:eastAsia="ru-RU"/>
        </w:rPr>
        <w:t xml:space="preserve"> Определять тип и стиль текста, создавать тексты разных стилей и типов речи. Подготовить и сделать сообщение на лингвистическую  тему по одному источнику. Составлять тезисы или конспект небольшой литературно-критической статьи. Писать сочинения публицистического характера. Писать сочинения-рассуждения на лингвистическую тему. Писать заявления, автобиографию. Совершенствовать содержание и языковое оформление сочинения. Находить и исправлять различные языковые ошибки в своём тексте. Свободно и грамотно говорить на заданные темы. Соблюдать при общении  с собеседниками соответствующий речевой этикет.</w:t>
      </w:r>
    </w:p>
    <w:p>
      <w:pPr>
        <w:pStyle w:val="Normal"/>
        <w:spacing w:lineRule="auto" w:line="276" w:before="0" w:after="0"/>
        <w:ind w:hanging="0" w:start="36" w:end="0"/>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Ожидаемые результаты изучения курса</w:t>
      </w:r>
    </w:p>
    <w:p>
      <w:pPr>
        <w:pStyle w:val="Normal"/>
        <w:numPr>
          <w:ilvl w:val="0"/>
          <w:numId w:val="6"/>
        </w:numPr>
        <w:spacing w:lineRule="auto" w:line="276" w:before="0" w:after="0"/>
        <w:ind w:hanging="0" w:start="36" w:end="0"/>
        <w:rPr>
          <w:rFonts w:ascii="Times New Roman" w:hAnsi="Times New Roman" w:eastAsia="Calibri" w:cs="Times New Roman"/>
          <w:sz w:val="22"/>
          <w:szCs w:val="22"/>
        </w:rPr>
      </w:pPr>
      <w:r>
        <w:rPr>
          <w:rFonts w:eastAsia="Calibri" w:cs="Times New Roman" w:ascii="Times New Roman" w:hAnsi="Times New Roman"/>
          <w:sz w:val="22"/>
          <w:szCs w:val="22"/>
        </w:rPr>
        <w:t>иметь представление об основных понятиях, обеспечивающих понимание сложного предложения как синтаксической единицы высшего уровня;</w:t>
      </w:r>
    </w:p>
    <w:p>
      <w:pPr>
        <w:pStyle w:val="Normal"/>
        <w:numPr>
          <w:ilvl w:val="0"/>
          <w:numId w:val="6"/>
        </w:numPr>
        <w:spacing w:lineRule="auto" w:line="276" w:before="0" w:after="0"/>
        <w:ind w:hanging="0" w:start="36" w:end="0"/>
        <w:rPr>
          <w:sz w:val="22"/>
          <w:szCs w:val="22"/>
        </w:rPr>
      </w:pPr>
      <w:r>
        <w:rPr>
          <w:rFonts w:eastAsia="Calibri" w:cs="Times New Roman" w:ascii="Times New Roman" w:hAnsi="Times New Roman"/>
          <w:sz w:val="22"/>
          <w:szCs w:val="22"/>
        </w:rPr>
        <w:t xml:space="preserve">знать классификацию сложных предложений и уметь разграничивать сложные предложения разных </w:t>
      </w:r>
      <w:r>
        <w:rPr>
          <w:rFonts w:eastAsia="Calibri" w:cs="Times New Roman" w:ascii="Times New Roman" w:hAnsi="Times New Roman"/>
          <w:spacing w:val="-6"/>
          <w:sz w:val="22"/>
          <w:szCs w:val="22"/>
        </w:rPr>
        <w:t xml:space="preserve">типов, правильно ставить знаки препинания в предложениях со всеми видами придаточных, находящихся в </w:t>
      </w:r>
      <w:r>
        <w:rPr>
          <w:rFonts w:eastAsia="Calibri" w:cs="Times New Roman" w:ascii="Times New Roman" w:hAnsi="Times New Roman"/>
          <w:sz w:val="22"/>
          <w:szCs w:val="22"/>
        </w:rPr>
        <w:t>начале, в середине или в конце СПП;</w:t>
      </w:r>
    </w:p>
    <w:p>
      <w:pPr>
        <w:pStyle w:val="Normal"/>
        <w:numPr>
          <w:ilvl w:val="0"/>
          <w:numId w:val="6"/>
        </w:numPr>
        <w:spacing w:lineRule="auto" w:line="276" w:before="0" w:after="0"/>
        <w:ind w:hanging="0" w:start="36" w:end="0"/>
        <w:rPr>
          <w:rFonts w:ascii="Times New Roman" w:hAnsi="Times New Roman" w:eastAsia="Calibri" w:cs="Times New Roman"/>
          <w:sz w:val="22"/>
          <w:szCs w:val="22"/>
        </w:rPr>
      </w:pPr>
      <w:r>
        <w:rPr>
          <w:rFonts w:eastAsia="Calibri" w:cs="Times New Roman" w:ascii="Times New Roman" w:hAnsi="Times New Roman"/>
          <w:sz w:val="22"/>
          <w:szCs w:val="22"/>
        </w:rPr>
        <w:t>знать все варианты постановки знаков препинания в БСП в зависимости от отношений между частями БСП и правильно ставить знаки препинания в БСП;</w:t>
      </w:r>
    </w:p>
    <w:p>
      <w:pPr>
        <w:pStyle w:val="Normal"/>
        <w:numPr>
          <w:ilvl w:val="0"/>
          <w:numId w:val="6"/>
        </w:numPr>
        <w:spacing w:lineRule="auto" w:line="276" w:before="0" w:after="0"/>
        <w:ind w:hanging="0" w:start="36" w:end="0"/>
        <w:rPr>
          <w:rFonts w:ascii="Times New Roman" w:hAnsi="Times New Roman" w:eastAsia="Calibri" w:cs="Times New Roman"/>
          <w:sz w:val="22"/>
          <w:szCs w:val="22"/>
        </w:rPr>
      </w:pPr>
      <w:r>
        <w:rPr>
          <w:rFonts w:eastAsia="Calibri" w:cs="Times New Roman" w:ascii="Times New Roman" w:hAnsi="Times New Roman"/>
          <w:sz w:val="22"/>
          <w:szCs w:val="22"/>
        </w:rPr>
        <w:t>уметь составлять схемы сложных предложений и конструировать предложения по заданным схемам;</w:t>
      </w:r>
    </w:p>
    <w:p>
      <w:pPr>
        <w:pStyle w:val="Normal"/>
        <w:numPr>
          <w:ilvl w:val="0"/>
          <w:numId w:val="6"/>
        </w:numPr>
        <w:spacing w:lineRule="auto" w:line="276" w:before="0" w:after="0"/>
        <w:ind w:hanging="0" w:start="36" w:end="0"/>
        <w:rPr>
          <w:rFonts w:ascii="Times New Roman" w:hAnsi="Times New Roman" w:eastAsia="Calibri" w:cs="Times New Roman"/>
          <w:sz w:val="22"/>
          <w:szCs w:val="22"/>
        </w:rPr>
      </w:pPr>
      <w:r>
        <w:rPr>
          <w:rFonts w:eastAsia="Calibri" w:cs="Times New Roman" w:ascii="Times New Roman" w:hAnsi="Times New Roman"/>
          <w:sz w:val="22"/>
          <w:szCs w:val="22"/>
        </w:rPr>
        <w:t>уметь проводить синтаксический анализ сложного предложения;</w:t>
      </w:r>
    </w:p>
    <w:p>
      <w:pPr>
        <w:pStyle w:val="Normal"/>
        <w:numPr>
          <w:ilvl w:val="0"/>
          <w:numId w:val="6"/>
        </w:numPr>
        <w:spacing w:lineRule="auto" w:line="240" w:before="0" w:after="0"/>
        <w:ind w:hanging="0" w:start="36" w:end="0"/>
        <w:rPr>
          <w:rFonts w:ascii="Times New Roman" w:hAnsi="Times New Roman" w:eastAsia="Calibri" w:cs="Times New Roman"/>
          <w:spacing w:val="-4"/>
          <w:sz w:val="22"/>
          <w:szCs w:val="22"/>
        </w:rPr>
      </w:pPr>
      <w:r>
        <w:rPr>
          <w:rFonts w:eastAsia="Calibri" w:cs="Times New Roman" w:ascii="Times New Roman" w:hAnsi="Times New Roman"/>
          <w:spacing w:val="-4"/>
          <w:sz w:val="22"/>
          <w:szCs w:val="22"/>
        </w:rPr>
        <w:t>уметь осознанно оперировать языковым материалом, создавать свой оригинальный текст.</w:t>
      </w:r>
    </w:p>
    <w:p>
      <w:pPr>
        <w:pStyle w:val="Normal"/>
        <w:spacing w:lineRule="auto" w:line="240" w:before="240" w:after="200"/>
        <w:ind w:hanging="0" w:start="36" w:end="0"/>
        <w:jc w:val="both"/>
        <w:rPr>
          <w:sz w:val="22"/>
          <w:szCs w:val="22"/>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b/>
          <w:bCs/>
          <w:sz w:val="22"/>
          <w:szCs w:val="22"/>
          <w:lang w:eastAsia="ru-RU"/>
        </w:rPr>
        <w:t>использовать приобретенные знания и умения в практической деятельности и повседневной жизни:</w:t>
      </w:r>
    </w:p>
    <w:p>
      <w:pPr>
        <w:pStyle w:val="Normal"/>
        <w:spacing w:lineRule="auto" w:line="240" w:before="2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-адекватно понимать информацию устного сообщения; </w:t>
      </w:r>
    </w:p>
    <w:p>
      <w:pPr>
        <w:pStyle w:val="Normal"/>
        <w:spacing w:lineRule="auto" w:line="240" w:before="2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-читать тексты разных стилей, используя разные виды чтения (изучающее, ознакомительное, просмотровое);</w:t>
      </w:r>
    </w:p>
    <w:p>
      <w:pPr>
        <w:pStyle w:val="Normal"/>
        <w:spacing w:lineRule="auto" w:line="240" w:before="2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-воспроизводить текст с заданной степенью свернутости (пересказ, изложение, конспект, план);</w:t>
      </w:r>
    </w:p>
    <w:p>
      <w:pPr>
        <w:pStyle w:val="Normal"/>
        <w:spacing w:lineRule="auto" w:line="240" w:before="2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-осуществлять выбор и организацию языковых средств в соответствии с темой, целями, сферой и ситуацией общения в собственной речевой практике;</w:t>
      </w:r>
    </w:p>
    <w:p>
      <w:pPr>
        <w:pStyle w:val="Normal"/>
        <w:spacing w:lineRule="auto" w:line="240" w:before="2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pPr>
        <w:pStyle w:val="Normal"/>
        <w:spacing w:lineRule="auto" w:line="240" w:before="2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pPr>
        <w:pStyle w:val="Normal"/>
        <w:spacing w:lineRule="auto" w:line="240" w:before="2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-соблюдать этические нормы речевого общения (нормы речевого этикета);</w:t>
      </w:r>
    </w:p>
    <w:p>
      <w:pPr>
        <w:pStyle w:val="Normal"/>
        <w:spacing w:lineRule="auto" w:line="240" w:before="6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pPr>
        <w:pStyle w:val="Normal"/>
        <w:spacing w:lineRule="auto" w:line="240" w:before="2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-соблюдать в практике письма основные правила орфографии и пунктуации;</w:t>
      </w:r>
    </w:p>
    <w:p>
      <w:pPr>
        <w:pStyle w:val="Normal"/>
        <w:spacing w:lineRule="auto" w:line="240" w:before="2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pPr>
        <w:pStyle w:val="Normal"/>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pPr>
        <w:pStyle w:val="Normal"/>
        <w:spacing w:lineRule="auto" w:line="240" w:before="0" w:after="0"/>
        <w:jc w:val="both"/>
        <w:rPr>
          <w:sz w:val="22"/>
          <w:szCs w:val="22"/>
        </w:rPr>
      </w:pPr>
      <w:r>
        <w:rPr>
          <w:rFonts w:eastAsia="Times New Roman" w:cs="Times New Roman" w:ascii="Times New Roman" w:hAnsi="Times New Roman"/>
          <w:color w:val="0070C0"/>
          <w:sz w:val="22"/>
          <w:szCs w:val="22"/>
          <w:lang w:eastAsia="ru-RU"/>
        </w:rPr>
        <w:t xml:space="preserve">                    </w:t>
      </w:r>
      <w:r>
        <w:rPr>
          <w:rFonts w:eastAsia="Times New Roman" w:cs="Times New Roman"/>
          <w:b/>
          <w:sz w:val="22"/>
          <w:szCs w:val="22"/>
          <w:lang w:eastAsia="ru-RU"/>
        </w:rPr>
        <w:t xml:space="preserve">        </w:t>
      </w:r>
    </w:p>
    <w:p>
      <w:pPr>
        <w:pStyle w:val="Normal"/>
        <w:spacing w:lineRule="auto" w:line="240" w:before="0" w:after="0"/>
        <w:jc w:val="center"/>
        <w:rPr>
          <w:sz w:val="22"/>
          <w:szCs w:val="22"/>
        </w:rPr>
      </w:pPr>
      <w:r>
        <w:rPr>
          <w:rFonts w:eastAsia="Calibri" w:cs="Times New Roman" w:ascii="Times New Roman" w:hAnsi="Times New Roman"/>
          <w:b/>
          <w:bCs/>
          <w:kern w:val="2"/>
          <w:sz w:val="22"/>
          <w:szCs w:val="22"/>
        </w:rPr>
        <w:t xml:space="preserve">Общая характеристика </w:t>
      </w:r>
      <w:r>
        <w:rPr>
          <w:rFonts w:eastAsia="Calibri" w:cs="Times New Roman" w:ascii="Times New Roman" w:hAnsi="Times New Roman"/>
          <w:b/>
          <w:kern w:val="2"/>
          <w:sz w:val="22"/>
          <w:szCs w:val="22"/>
        </w:rPr>
        <w:t>программы</w:t>
      </w:r>
    </w:p>
    <w:p>
      <w:pPr>
        <w:pStyle w:val="Normal"/>
        <w:spacing w:lineRule="auto" w:line="276" w:before="0" w:after="0"/>
        <w:ind w:firstLine="567" w:start="0" w:end="0"/>
        <w:rPr>
          <w:rFonts w:ascii="Times New Roman" w:hAnsi="Times New Roman" w:eastAsia="Calibri" w:cs="Times New Roman"/>
          <w:b/>
          <w:kern w:val="2"/>
          <w:sz w:val="22"/>
          <w:szCs w:val="22"/>
        </w:rPr>
      </w:pPr>
      <w:r>
        <w:rPr>
          <w:rFonts w:eastAsia="Calibri" w:cs="Times New Roman" w:ascii="Times New Roman" w:hAnsi="Times New Roman"/>
          <w:b/>
          <w:kern w:val="2"/>
          <w:sz w:val="22"/>
          <w:szCs w:val="22"/>
        </w:rPr>
      </w:r>
    </w:p>
    <w:p>
      <w:pPr>
        <w:pStyle w:val="Normal"/>
        <w:widowControl w:val="false"/>
        <w:spacing w:lineRule="auto" w:line="276" w:before="0" w:after="0"/>
        <w:jc w:val="both"/>
        <w:rPr>
          <w:sz w:val="22"/>
          <w:szCs w:val="22"/>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 xml:space="preserve">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w:t>
      </w:r>
      <w:r>
        <w:rPr>
          <w:rFonts w:eastAsia="Times New Roman" w:cs="Times New Roman" w:ascii="Times New Roman" w:hAnsi="Times New Roman"/>
          <w:b/>
          <w:sz w:val="22"/>
          <w:szCs w:val="22"/>
          <w:lang w:eastAsia="ru-RU"/>
        </w:rPr>
        <w:t>развития</w:t>
      </w:r>
      <w:r>
        <w:rPr>
          <w:rFonts w:eastAsia="Times New Roman" w:cs="Times New Roman" w:ascii="Times New Roman" w:hAnsi="Times New Roman"/>
          <w:sz w:val="22"/>
          <w:szCs w:val="22"/>
          <w:lang w:eastAsia="ru-RU"/>
        </w:rPr>
        <w:t xml:space="preserve">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pPr>
        <w:pStyle w:val="Normal"/>
        <w:widowControl w:val="false"/>
        <w:spacing w:lineRule="auto" w:line="276" w:before="0" w:after="0"/>
        <w:jc w:val="both"/>
        <w:rPr>
          <w:rFonts w:ascii="Times New Roman" w:hAnsi="Times New Roman" w:eastAsia="Times New Roman" w:cs="Times New Roman"/>
          <w:color w:val="000000"/>
          <w:sz w:val="22"/>
          <w:szCs w:val="22"/>
          <w:lang w:eastAsia="ru-RU"/>
        </w:rPr>
      </w:pPr>
      <w:r>
        <w:rPr>
          <w:rFonts w:eastAsia="Times New Roman" w:cs="Times New Roman" w:ascii="Times New Roman" w:hAnsi="Times New Roman"/>
          <w:color w:val="000000"/>
          <w:sz w:val="22"/>
          <w:szCs w:val="22"/>
          <w:lang w:eastAsia="ru-RU"/>
        </w:rPr>
        <w:t xml:space="preserve">                       </w:t>
      </w:r>
      <w:r>
        <w:rPr>
          <w:rFonts w:eastAsia="Times New Roman" w:cs="Times New Roman" w:ascii="Times New Roman" w:hAnsi="Times New Roman"/>
          <w:color w:val="000000"/>
          <w:sz w:val="22"/>
          <w:szCs w:val="22"/>
          <w:lang w:eastAsia="ru-RU"/>
        </w:rPr>
        <w:t>В связи с подготовкой к ОГЭ в тематическое планирование внесены следующие изменения: контрольные диктанты заменены на работы формата ОГЭ. За счёт этого  в уроки включено большое  количество  заданий  тестового характера, разноаспектная работа с текстом.</w:t>
      </w:r>
    </w:p>
    <w:p>
      <w:pPr>
        <w:pStyle w:val="Normal"/>
        <w:widowControl w:val="false"/>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r>
    </w:p>
    <w:p>
      <w:pPr>
        <w:pStyle w:val="Normal"/>
        <w:spacing w:lineRule="auto" w:line="276" w:before="0" w:after="0"/>
        <w:jc w:val="both"/>
        <w:rPr>
          <w:rFonts w:ascii="Times New Roman" w:hAnsi="Times New Roman" w:eastAsia="Calibri" w:cs="Times New Roman"/>
          <w:kern w:val="2"/>
          <w:sz w:val="22"/>
          <w:szCs w:val="22"/>
        </w:rPr>
      </w:pPr>
      <w:r>
        <w:rPr>
          <w:rFonts w:eastAsia="Calibri" w:cs="Times New Roman" w:ascii="Times New Roman" w:hAnsi="Times New Roman"/>
          <w:kern w:val="2"/>
          <w:sz w:val="22"/>
          <w:szCs w:val="22"/>
        </w:rPr>
        <w:t xml:space="preserve">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преемственность с начальной школой, авторы выстраивают обучение русскому языку в 8 классе 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отчетов, качества выполненных заданий. </w:t>
      </w:r>
    </w:p>
    <w:p>
      <w:pPr>
        <w:pStyle w:val="Normal"/>
        <w:spacing w:lineRule="auto" w:line="276" w:before="0" w:after="0"/>
        <w:ind w:firstLine="567" w:start="0" w:end="0"/>
        <w:rPr>
          <w:rFonts w:ascii="Times New Roman" w:hAnsi="Times New Roman" w:eastAsia="Calibri" w:cs="Times New Roman"/>
          <w:b/>
          <w:kern w:val="2"/>
          <w:sz w:val="22"/>
          <w:szCs w:val="22"/>
        </w:rPr>
      </w:pPr>
      <w:r>
        <w:rPr>
          <w:rFonts w:eastAsia="Calibri" w:cs="Times New Roman" w:ascii="Times New Roman" w:hAnsi="Times New Roman"/>
          <w:b/>
          <w:kern w:val="2"/>
          <w:sz w:val="22"/>
          <w:szCs w:val="22"/>
        </w:rPr>
      </w:r>
    </w:p>
    <w:p>
      <w:pPr>
        <w:pStyle w:val="Normal"/>
        <w:spacing w:lineRule="auto" w:line="276" w:before="0" w:after="0"/>
        <w:ind w:firstLine="567" w:start="0" w:end="0"/>
        <w:rPr>
          <w:rFonts w:ascii="Times New Roman" w:hAnsi="Times New Roman" w:eastAsia="Calibri" w:cs="Times New Roman"/>
          <w:b/>
          <w:kern w:val="2"/>
          <w:sz w:val="22"/>
          <w:szCs w:val="22"/>
        </w:rPr>
      </w:pPr>
      <w:r>
        <w:rPr>
          <w:rFonts w:eastAsia="Calibri" w:cs="Times New Roman" w:ascii="Times New Roman" w:hAnsi="Times New Roman"/>
          <w:b/>
          <w:kern w:val="2"/>
          <w:sz w:val="22"/>
          <w:szCs w:val="22"/>
        </w:rPr>
        <w:t>Содержание программы</w:t>
      </w:r>
    </w:p>
    <w:p>
      <w:pPr>
        <w:pStyle w:val="Normal"/>
        <w:spacing w:lineRule="auto" w:line="276" w:before="0" w:after="0"/>
        <w:ind w:firstLine="567" w:start="0" w:end="0"/>
        <w:rPr>
          <w:rFonts w:ascii="Times New Roman" w:hAnsi="Times New Roman" w:eastAsia="Calibri" w:cs="Times New Roman"/>
          <w:b/>
          <w:kern w:val="2"/>
          <w:sz w:val="22"/>
          <w:szCs w:val="22"/>
        </w:rPr>
      </w:pPr>
      <w:r>
        <w:rPr>
          <w:rFonts w:eastAsia="Calibri" w:cs="Times New Roman" w:ascii="Times New Roman" w:hAnsi="Times New Roman"/>
          <w:b/>
          <w:kern w:val="2"/>
          <w:sz w:val="22"/>
          <w:szCs w:val="22"/>
        </w:rPr>
      </w:r>
    </w:p>
    <w:p>
      <w:pPr>
        <w:pStyle w:val="Normal"/>
        <w:spacing w:lineRule="auto" w:line="276" w:before="0" w:after="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 xml:space="preserve">Международное значение русского языка. </w:t>
      </w:r>
    </w:p>
    <w:p>
      <w:pPr>
        <w:pStyle w:val="Normal"/>
        <w:spacing w:lineRule="auto" w:line="276" w:before="0" w:after="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 xml:space="preserve">Повторение пройденного в 5 - 8 классах.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Анализ текста, его стиля, средств связи его частей.</w:t>
      </w:r>
    </w:p>
    <w:p>
      <w:pPr>
        <w:pStyle w:val="Normal"/>
        <w:spacing w:lineRule="auto" w:line="276" w:before="0" w:after="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 xml:space="preserve">Сложное предложение. Культура речи </w:t>
      </w:r>
    </w:p>
    <w:p>
      <w:pPr>
        <w:pStyle w:val="Normal"/>
        <w:spacing w:lineRule="auto" w:line="276" w:before="0" w:after="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Сложные предложения.</w:t>
      </w:r>
    </w:p>
    <w:p>
      <w:pPr>
        <w:pStyle w:val="Normal"/>
        <w:spacing w:lineRule="auto" w:line="276" w:before="0" w:after="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Союзные предложения.</w:t>
      </w:r>
    </w:p>
    <w:p>
      <w:pPr>
        <w:pStyle w:val="Normal"/>
        <w:spacing w:lineRule="auto" w:line="276" w:before="0" w:after="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 xml:space="preserve">Сложносочиненные предложения.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Синтаксические синонимы сложносочиненных предложений, их текстообразующая роль.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Авторское употребление знаков препинания.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II. Умение интонационно правильно произносить сложносочиненные предложения.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III. Рецензия на литературное произведение, спектакль, кинофильм. </w:t>
      </w:r>
    </w:p>
    <w:p>
      <w:pPr>
        <w:pStyle w:val="Normal"/>
        <w:spacing w:lineRule="auto" w:line="276" w:before="0" w:after="0"/>
        <w:jc w:val="both"/>
        <w:rPr>
          <w:sz w:val="22"/>
          <w:szCs w:val="22"/>
        </w:rPr>
      </w:pPr>
      <w:r>
        <w:rPr>
          <w:rFonts w:eastAsia="Times New Roman" w:cs="Times New Roman" w:ascii="Times New Roman" w:hAnsi="Times New Roman"/>
          <w:b/>
          <w:sz w:val="22"/>
          <w:szCs w:val="22"/>
          <w:lang w:eastAsia="ru-RU"/>
        </w:rPr>
        <w:t>Р.К.:</w:t>
      </w:r>
      <w:r>
        <w:rPr>
          <w:rFonts w:eastAsia="Times New Roman" w:cs="Times New Roman" w:ascii="Times New Roman" w:hAnsi="Times New Roman"/>
          <w:sz w:val="22"/>
          <w:szCs w:val="22"/>
          <w:lang w:eastAsia="ru-RU"/>
        </w:rPr>
        <w:t xml:space="preserve"> особенности построения сложных предложений в говорах.</w:t>
      </w:r>
    </w:p>
    <w:p>
      <w:pPr>
        <w:pStyle w:val="Normal"/>
        <w:spacing w:lineRule="auto" w:line="276" w:before="0" w:after="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 xml:space="preserve">Сложноподчиненные предложения.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Типичные речевые сферы применения сложноподчиненных предложений.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Сложноподчиненные предложения с несколькими придаточными; знаки препинания в них.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Синтаксические синонимы сложноподчиненных предложений, их текстообразующая роль.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II. Умение использовать в речи сложноподчиненные предложения и простые с обособленными второстепенными членами как синтаксические синонимы.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III. Академическое красноречие и его виды, строение и языковые особенности. Сообщение на лингвистическую тему.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Деловые документы (автобиография, заявление). </w:t>
      </w:r>
    </w:p>
    <w:p>
      <w:pPr>
        <w:pStyle w:val="Normal"/>
        <w:spacing w:lineRule="auto" w:line="276" w:before="0" w:after="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 xml:space="preserve">Бессоюзные сложные предложения.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Синтаксические синонимы бессоюзных сложных предложений, их текстообразующая роль.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II.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III. Реферат небольшой статьи (фрагмента статьи) на лингвистическую тему. </w:t>
      </w:r>
    </w:p>
    <w:p>
      <w:pPr>
        <w:pStyle w:val="Normal"/>
        <w:spacing w:lineRule="auto" w:line="276" w:before="0" w:after="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 xml:space="preserve">Сложные предложения с различными видами связи.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I. Различные виды сложных предложений с союзной и бес союзной связью; разделительные знаки препинания в них. Сочетание знаков препинания.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II. Умение правильно употреблять в речи сложные предложения с различными видами связи.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III. Конспект статьи (фрагмента статьи) на лингвистическую тему. </w:t>
      </w:r>
    </w:p>
    <w:p>
      <w:pPr>
        <w:pStyle w:val="Normal"/>
        <w:spacing w:lineRule="auto" w:line="276" w:before="0" w:after="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 xml:space="preserve">Общие сведения о языке.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Роль языка в жизни общества. Язык как развивающееся явление. Языковые контакты русского языка.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Русский язык - первоэлемент великой русской литературы. Русский литературный язык и его стили. Богатство, красота, выразительность русского языка.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 </w:t>
      </w:r>
    </w:p>
    <w:p>
      <w:pPr>
        <w:pStyle w:val="Normal"/>
        <w:spacing w:lineRule="auto" w:line="276" w:before="0" w:after="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 xml:space="preserve">Систематизация изученного по фонетике, лексике, грамматике и правописанию, культуре речи.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Сочинение публицистического характера на общественные, морально-этические и историко-литературные темы.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Доклад или реферат на историко-литературную тему (по одному источнику).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Тезисы статьи (главы книги) на лингвистическую тему. </w:t>
      </w:r>
    </w:p>
    <w:p>
      <w:pPr>
        <w:pStyle w:val="Normal"/>
        <w:spacing w:lineRule="auto" w:line="276"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Конспект и тезисный план литературно-критической статьи. </w:t>
      </w:r>
    </w:p>
    <w:p>
      <w:pPr>
        <w:pStyle w:val="Normal"/>
        <w:spacing w:lineRule="auto" w:line="276" w:before="0" w:after="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Формы организации учебного процесса:</w:t>
      </w:r>
    </w:p>
    <w:p>
      <w:pPr>
        <w:pStyle w:val="Normal"/>
        <w:numPr>
          <w:ilvl w:val="0"/>
          <w:numId w:val="5"/>
        </w:numPr>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уровневая дифференциация;</w:t>
      </w:r>
    </w:p>
    <w:p>
      <w:pPr>
        <w:pStyle w:val="Normal"/>
        <w:numPr>
          <w:ilvl w:val="0"/>
          <w:numId w:val="5"/>
        </w:numPr>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проблемное обучение;</w:t>
      </w:r>
    </w:p>
    <w:p>
      <w:pPr>
        <w:pStyle w:val="Normal"/>
        <w:numPr>
          <w:ilvl w:val="0"/>
          <w:numId w:val="5"/>
        </w:numPr>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информационно-коммуникационные технологии;</w:t>
      </w:r>
    </w:p>
    <w:p>
      <w:pPr>
        <w:pStyle w:val="Normal"/>
        <w:numPr>
          <w:ilvl w:val="0"/>
          <w:numId w:val="5"/>
        </w:numPr>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здоровьесберегающие технологии;</w:t>
      </w:r>
    </w:p>
    <w:p>
      <w:pPr>
        <w:pStyle w:val="Normal"/>
        <w:numPr>
          <w:ilvl w:val="0"/>
          <w:numId w:val="5"/>
        </w:numPr>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технология дистанционного обучения (участие в дистанционных эвристических олимпиадах);</w:t>
      </w:r>
    </w:p>
    <w:p>
      <w:pPr>
        <w:pStyle w:val="Normal"/>
        <w:spacing w:lineRule="auto" w:line="240" w:before="0" w:after="20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r>
    </w:p>
    <w:p>
      <w:pPr>
        <w:pStyle w:val="Normal"/>
        <w:spacing w:lineRule="auto" w:line="240" w:before="0" w:after="200"/>
        <w:jc w:val="both"/>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Перечень практических работ.</w:t>
      </w:r>
    </w:p>
    <w:p>
      <w:pPr>
        <w:pStyle w:val="Normal"/>
        <w:spacing w:lineRule="auto" w:line="240" w:before="0" w:after="0"/>
        <w:rPr>
          <w:rFonts w:ascii="Times New Roman" w:hAnsi="Times New Roman" w:eastAsia="Times New Roman" w:cs="Times New Roman"/>
          <w:b/>
          <w:i/>
          <w:i/>
          <w:sz w:val="22"/>
          <w:szCs w:val="22"/>
          <w:lang w:eastAsia="ru-RU"/>
        </w:rPr>
      </w:pPr>
      <w:r>
        <w:rPr>
          <w:rFonts w:eastAsia="Times New Roman" w:cs="Times New Roman" w:ascii="Times New Roman" w:hAnsi="Times New Roman"/>
          <w:b/>
          <w:i/>
          <w:sz w:val="22"/>
          <w:szCs w:val="22"/>
          <w:lang w:eastAsia="ru-RU"/>
        </w:rPr>
        <w:t>Контроль за уровнем обучения учащихся  9  класса  осуществляется по трём направлениям:</w:t>
      </w:r>
    </w:p>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1)учитываются умения производить разбор звуков речи, слова, предложения, текста, используя лингвистические знания;</w:t>
      </w:r>
    </w:p>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2)учитываются речевые умения учащегося, практическое владение нормами литературного произношения, словообразования, сочетаемости слов, конструирование предложений и текста владение  изобразительно – выразительными средствами языка;</w:t>
      </w:r>
    </w:p>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3) учитывается способность учащегося выразить себя, свои знания, свое отношение к действительности в устной и письменной форме.</w:t>
      </w:r>
    </w:p>
    <w:p>
      <w:pPr>
        <w:pStyle w:val="Normal"/>
        <w:widowControl w:val="false"/>
        <w:tabs>
          <w:tab w:val="clear" w:pos="708"/>
          <w:tab w:val="left" w:pos="9355" w:leader="none"/>
        </w:tabs>
        <w:spacing w:lineRule="auto" w:line="276" w:before="0" w:after="0"/>
        <w:jc w:val="both"/>
        <w:rPr>
          <w:sz w:val="22"/>
          <w:szCs w:val="22"/>
        </w:rPr>
      </w:pPr>
      <w:r>
        <w:rPr>
          <w:rFonts w:eastAsia="Times New Roman" w:cs="Times New Roman" w:ascii="Times New Roman" w:hAnsi="Times New Roman"/>
          <w:b/>
          <w:i/>
          <w:sz w:val="22"/>
          <w:szCs w:val="22"/>
          <w:u w:val="single"/>
          <w:lang w:eastAsia="ru-RU"/>
        </w:rPr>
        <w:t>Формы контроля:</w:t>
      </w:r>
      <w:r>
        <w:rPr>
          <w:rFonts w:eastAsia="Times New Roman" w:cs="Times New Roman" w:ascii="Times New Roman" w:hAnsi="Times New Roman"/>
          <w:sz w:val="22"/>
          <w:szCs w:val="22"/>
          <w:lang w:eastAsia="ru-RU"/>
        </w:rPr>
        <w:t xml:space="preserve"> диктанты, изложения,  различные виды разбора, устные сообщения, зачеты, письменные работы, тестирование, сочинения разнообразных жанров.</w:t>
      </w:r>
    </w:p>
    <w:p>
      <w:pPr>
        <w:pStyle w:val="Normal"/>
        <w:spacing w:lineRule="auto" w:line="240" w:before="0" w:after="0"/>
        <w:ind w:hanging="0" w:start="720" w:end="0"/>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r>
    </w:p>
    <w:p>
      <w:pPr>
        <w:pStyle w:val="Normal"/>
        <w:spacing w:lineRule="auto" w:line="276" w:before="0" w:after="0"/>
        <w:ind w:firstLine="567" w:start="0" w:end="0"/>
        <w:rPr>
          <w:rFonts w:ascii="Times New Roman" w:hAnsi="Times New Roman" w:eastAsia="Calibri" w:cs="Times New Roman"/>
          <w:b/>
          <w:kern w:val="2"/>
          <w:sz w:val="24"/>
          <w:szCs w:val="24"/>
        </w:rPr>
      </w:pPr>
      <w:r>
        <w:rPr>
          <w:rFonts w:eastAsia="Calibri" w:cs="Times New Roman" w:ascii="Times New Roman" w:hAnsi="Times New Roman"/>
          <w:b/>
          <w:kern w:val="2"/>
          <w:sz w:val="24"/>
          <w:szCs w:val="24"/>
        </w:rPr>
      </w:r>
    </w:p>
    <w:p>
      <w:pPr>
        <w:pStyle w:val="Normal"/>
        <w:spacing w:lineRule="auto" w:line="276" w:before="0" w:after="0"/>
        <w:ind w:firstLine="567" w:start="0" w:end="0"/>
        <w:jc w:val="center"/>
        <w:rPr>
          <w:rFonts w:ascii="Times New Roman" w:hAnsi="Times New Roman" w:eastAsia="Calibri" w:cs="Times New Roman"/>
          <w:b/>
          <w:kern w:val="2"/>
          <w:sz w:val="24"/>
          <w:szCs w:val="24"/>
        </w:rPr>
      </w:pPr>
      <w:r>
        <w:rPr>
          <w:rFonts w:eastAsia="Calibri" w:cs="Times New Roman" w:ascii="Times New Roman" w:hAnsi="Times New Roman"/>
          <w:b/>
          <w:kern w:val="2"/>
          <w:sz w:val="24"/>
          <w:szCs w:val="24"/>
        </w:rPr>
      </w:r>
    </w:p>
    <w:p>
      <w:pPr>
        <w:pStyle w:val="Normal"/>
        <w:spacing w:lineRule="auto" w:line="240" w:before="0" w:after="0"/>
        <w:jc w:val="center"/>
        <w:rPr>
          <w:rFonts w:ascii="Times New Roman" w:hAnsi="Times New Roman" w:eastAsia="Times New Roman" w:cs="Times New Roman"/>
          <w:b/>
          <w:sz w:val="24"/>
          <w:szCs w:val="24"/>
          <w:u w:val="single"/>
          <w:lang w:eastAsia="ru-RU"/>
        </w:rPr>
      </w:pPr>
      <w:r>
        <w:rPr>
          <w:rFonts w:eastAsia="Times New Roman" w:cs="Times New Roman" w:ascii="Times New Roman" w:hAnsi="Times New Roman"/>
          <w:b/>
          <w:sz w:val="24"/>
          <w:szCs w:val="24"/>
          <w:u w:val="single"/>
          <w:lang w:eastAsia="ru-RU"/>
        </w:rPr>
        <w:t>Учебно-тематический план</w:t>
      </w:r>
    </w:p>
    <w:p>
      <w:pPr>
        <w:pStyle w:val="Normal"/>
        <w:spacing w:lineRule="auto" w:line="240" w:before="0" w:after="0"/>
        <w:ind w:firstLine="708" w:start="0" w:end="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tbl>
      <w:tblPr>
        <w:tblW w:w="11196" w:type="dxa"/>
        <w:jc w:val="start"/>
        <w:tblInd w:w="-113" w:type="dxa"/>
        <w:tblLayout w:type="fixed"/>
        <w:tblCellMar>
          <w:top w:w="0" w:type="dxa"/>
          <w:start w:w="108" w:type="dxa"/>
          <w:bottom w:w="0" w:type="dxa"/>
          <w:end w:w="108" w:type="dxa"/>
        </w:tblCellMar>
      </w:tblPr>
      <w:tblGrid>
        <w:gridCol w:w="512"/>
        <w:gridCol w:w="1408"/>
        <w:gridCol w:w="3748"/>
        <w:gridCol w:w="94"/>
        <w:gridCol w:w="2129"/>
        <w:gridCol w:w="1682"/>
        <w:gridCol w:w="1623"/>
      </w:tblGrid>
      <w:tr>
        <w:trPr>
          <w:trHeight w:val="389" w:hRule="atLeast"/>
        </w:trPr>
        <w:tc>
          <w:tcPr>
            <w:tcW w:w="1920" w:type="dxa"/>
            <w:gridSpan w:val="2"/>
            <w:vMerge w:val="restart"/>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w:t>
            </w:r>
          </w:p>
        </w:tc>
        <w:tc>
          <w:tcPr>
            <w:tcW w:w="3748" w:type="dxa"/>
            <w:vMerge w:val="restart"/>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ind w:hanging="0" w:start="-1" w:end="-572"/>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Раздел</w:t>
            </w:r>
          </w:p>
        </w:tc>
        <w:tc>
          <w:tcPr>
            <w:tcW w:w="94"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Кол-во часов</w:t>
            </w:r>
          </w:p>
        </w:tc>
        <w:tc>
          <w:tcPr>
            <w:tcW w:w="5434" w:type="dxa"/>
            <w:gridSpan w:val="3"/>
            <w:tcBorders/>
            <w:tcMar>
              <w:start w:w="0" w:type="dxa"/>
              <w:end w:w="0" w:type="dxa"/>
            </w:tcMar>
          </w:tcPr>
          <w:p>
            <w:pPr>
              <w:pStyle w:val="Normal"/>
              <w:rPr/>
            </w:pPr>
            <w:r>
              <w:rPr/>
            </w:r>
          </w:p>
        </w:tc>
      </w:tr>
      <w:tr>
        <w:trPr>
          <w:trHeight w:val="389" w:hRule="atLeast"/>
        </w:trPr>
        <w:tc>
          <w:tcPr>
            <w:tcW w:w="1920" w:type="dxa"/>
            <w:gridSpan w:val="2"/>
            <w:vMerge w:val="continue"/>
            <w:tcBorders>
              <w:top w:val="single" w:sz="4" w:space="0" w:color="000001"/>
              <w:start w:val="single" w:sz="4" w:space="0" w:color="000001"/>
              <w:bottom w:val="single" w:sz="4" w:space="0" w:color="000001"/>
              <w:end w:val="single" w:sz="4" w:space="0" w:color="000001"/>
            </w:tcBorders>
            <w:shd w:fill="FFFFFF" w:val="clear"/>
          </w:tcPr>
          <w:p>
            <w:pPr>
              <w:pStyle w:val="Normal"/>
              <w:rPr/>
            </w:pPr>
            <w:r>
              <w:rPr/>
            </w:r>
          </w:p>
        </w:tc>
        <w:tc>
          <w:tcPr>
            <w:tcW w:w="3748" w:type="dxa"/>
            <w:vMerge w:val="continue"/>
            <w:tcBorders>
              <w:top w:val="single" w:sz="4" w:space="0" w:color="000001"/>
              <w:start w:val="single" w:sz="4" w:space="0" w:color="000001"/>
              <w:bottom w:val="single" w:sz="4" w:space="0" w:color="000001"/>
              <w:end w:val="single" w:sz="4" w:space="0" w:color="000001"/>
            </w:tcBorders>
            <w:shd w:fill="FFFFFF" w:val="clear"/>
          </w:tcPr>
          <w:p>
            <w:pPr>
              <w:pStyle w:val="Normal"/>
              <w:rPr/>
            </w:pPr>
            <w:r>
              <w:rPr/>
            </w:r>
          </w:p>
        </w:tc>
        <w:tc>
          <w:tcPr>
            <w:tcW w:w="2223"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Всего по теме</w:t>
            </w:r>
          </w:p>
        </w:tc>
        <w:tc>
          <w:tcPr>
            <w:tcW w:w="168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теория</w:t>
            </w:r>
          </w:p>
        </w:tc>
        <w:tc>
          <w:tcPr>
            <w:tcW w:w="1623"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практикум</w:t>
            </w:r>
          </w:p>
        </w:tc>
      </w:tr>
      <w:tr>
        <w:trPr>
          <w:trHeight w:val="389" w:hRule="atLeast"/>
        </w:trPr>
        <w:tc>
          <w:tcPr>
            <w:tcW w:w="51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5156"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Международное значение русского языка</w:t>
            </w:r>
          </w:p>
        </w:tc>
        <w:tc>
          <w:tcPr>
            <w:tcW w:w="2223"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68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623"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89" w:hRule="atLeast"/>
        </w:trPr>
        <w:tc>
          <w:tcPr>
            <w:tcW w:w="51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5156"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Повторение пройденного материала в 5-8 классе</w:t>
            </w:r>
          </w:p>
        </w:tc>
        <w:tc>
          <w:tcPr>
            <w:tcW w:w="2223"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168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623"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r>
      <w:tr>
        <w:trPr>
          <w:trHeight w:val="389" w:hRule="atLeast"/>
        </w:trPr>
        <w:tc>
          <w:tcPr>
            <w:tcW w:w="51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5156"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Синтаксис и пунктуация. Сложное предложение.</w:t>
            </w:r>
          </w:p>
        </w:tc>
        <w:tc>
          <w:tcPr>
            <w:tcW w:w="2223"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168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623"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r>
      <w:tr>
        <w:trPr>
          <w:trHeight w:val="389" w:hRule="atLeast"/>
        </w:trPr>
        <w:tc>
          <w:tcPr>
            <w:tcW w:w="51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5156"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Сложные союзные предложения. Сложносочиненные предложения.</w:t>
            </w:r>
          </w:p>
        </w:tc>
        <w:tc>
          <w:tcPr>
            <w:tcW w:w="2223"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168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23"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r>
      <w:tr>
        <w:trPr>
          <w:trHeight w:val="389" w:hRule="atLeast"/>
        </w:trPr>
        <w:tc>
          <w:tcPr>
            <w:tcW w:w="51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5156"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Сложноподчиненные предложения. Основные группы сложноподчиненных предложений.</w:t>
            </w:r>
          </w:p>
        </w:tc>
        <w:tc>
          <w:tcPr>
            <w:tcW w:w="2223"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168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1623"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r>
      <w:tr>
        <w:trPr>
          <w:trHeight w:val="389" w:hRule="atLeast"/>
        </w:trPr>
        <w:tc>
          <w:tcPr>
            <w:tcW w:w="51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156"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Бессоюзные сложные предложения</w:t>
            </w:r>
          </w:p>
        </w:tc>
        <w:tc>
          <w:tcPr>
            <w:tcW w:w="2223"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168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623"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r>
      <w:tr>
        <w:trPr>
          <w:trHeight w:val="389" w:hRule="atLeast"/>
        </w:trPr>
        <w:tc>
          <w:tcPr>
            <w:tcW w:w="51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156"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Сложные предложения с разными видами связи.</w:t>
            </w:r>
          </w:p>
        </w:tc>
        <w:tc>
          <w:tcPr>
            <w:tcW w:w="2223"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168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1623"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r>
      <w:tr>
        <w:trPr>
          <w:trHeight w:val="389" w:hRule="atLeast"/>
        </w:trPr>
        <w:tc>
          <w:tcPr>
            <w:tcW w:w="51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156"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tabs>
                <w:tab w:val="clear" w:pos="708"/>
                <w:tab w:val="left" w:pos="1320" w:leader="none"/>
                <w:tab w:val="center" w:pos="278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Повторение и систематизация изученного в 9 классе.</w:t>
            </w:r>
          </w:p>
        </w:tc>
        <w:tc>
          <w:tcPr>
            <w:tcW w:w="2223"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168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23"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r>
      <w:tr>
        <w:trPr>
          <w:trHeight w:val="389" w:hRule="atLeast"/>
        </w:trPr>
        <w:tc>
          <w:tcPr>
            <w:tcW w:w="51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156"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tabs>
                <w:tab w:val="clear" w:pos="708"/>
                <w:tab w:val="left" w:pos="1320" w:leader="none"/>
                <w:tab w:val="center" w:pos="2789" w:leader="none"/>
              </w:tabs>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ВСЕГО</w:t>
            </w:r>
          </w:p>
        </w:tc>
        <w:tc>
          <w:tcPr>
            <w:tcW w:w="2223" w:type="dxa"/>
            <w:gridSpan w:val="2"/>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102</w:t>
            </w:r>
          </w:p>
        </w:tc>
        <w:tc>
          <w:tcPr>
            <w:tcW w:w="1682"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1623" w:type="dxa"/>
            <w:tcBorders>
              <w:top w:val="single" w:sz="4" w:space="0" w:color="000001"/>
              <w:start w:val="single" w:sz="4" w:space="0" w:color="000001"/>
              <w:bottom w:val="single" w:sz="4" w:space="0" w:color="000001"/>
              <w:end w:val="single" w:sz="4" w:space="0" w:color="000001"/>
            </w:tcBorders>
            <w:shd w:fill="FFFFFF"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r>
    </w:tbl>
    <w:p>
      <w:pPr>
        <w:pStyle w:val="Normal"/>
        <w:shd w:fill="FFFFFF" w:val="clear"/>
        <w:spacing w:lineRule="auto" w:line="240" w:before="0" w:after="0"/>
        <w:ind w:hanging="0" w:start="720" w:end="0"/>
        <w:jc w:val="end"/>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hd w:fill="FFFFFF" w:val="clear"/>
        <w:spacing w:lineRule="auto" w:line="240" w:before="0" w:after="0"/>
        <w:ind w:hanging="0" w:start="720" w:end="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Тематическое планирование</w:t>
      </w:r>
    </w:p>
    <w:tbl>
      <w:tblPr>
        <w:tblW w:w="11145" w:type="dxa"/>
        <w:jc w:val="start"/>
        <w:tblInd w:w="-113" w:type="dxa"/>
        <w:tblLayout w:type="fixed"/>
        <w:tblCellMar>
          <w:top w:w="0" w:type="dxa"/>
          <w:start w:w="108" w:type="dxa"/>
          <w:bottom w:w="0" w:type="dxa"/>
          <w:end w:w="108" w:type="dxa"/>
        </w:tblCellMar>
      </w:tblPr>
      <w:tblGrid>
        <w:gridCol w:w="1088"/>
        <w:gridCol w:w="9000"/>
        <w:gridCol w:w="1057"/>
      </w:tblGrid>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142" w:end="-75"/>
              <w:jc w:val="center"/>
              <w:rPr>
                <w:rFonts w:ascii="Times New Roman" w:hAnsi="Times New Roman" w:cs="Times New Roman"/>
                <w:color w:val="000000"/>
                <w:sz w:val="24"/>
                <w:szCs w:val="21"/>
              </w:rPr>
            </w:pPr>
            <w:r>
              <w:rPr>
                <w:rFonts w:cs="Times New Roman" w:ascii="Times New Roman" w:hAnsi="Times New Roman"/>
                <w:color w:val="000000"/>
                <w:sz w:val="24"/>
                <w:szCs w:val="21"/>
              </w:rPr>
              <w:t>№</w:t>
            </w:r>
          </w:p>
          <w:p>
            <w:pPr>
              <w:pStyle w:val="Normal"/>
              <w:spacing w:lineRule="auto" w:line="240" w:before="0" w:after="0"/>
              <w:ind w:hanging="0" w:start="-142" w:end="-75"/>
              <w:jc w:val="center"/>
              <w:rPr/>
            </w:pPr>
            <w:r>
              <w:rPr>
                <w:rFonts w:cs="Times New Roman" w:ascii="Times New Roman" w:hAnsi="Times New Roman"/>
                <w:color w:val="000000"/>
                <w:sz w:val="24"/>
                <w:szCs w:val="21"/>
              </w:rPr>
              <w:t> </w:t>
            </w:r>
            <w:r>
              <w:rPr>
                <w:rFonts w:cs="Times New Roman" w:ascii="Times New Roman" w:hAnsi="Times New Roman"/>
                <w:b/>
                <w:bCs/>
                <w:color w:val="000000"/>
                <w:sz w:val="24"/>
                <w:szCs w:val="21"/>
              </w:rPr>
              <w:t>п/п</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jc w:val="center"/>
              <w:rPr/>
            </w:pPr>
            <w:r>
              <w:rPr>
                <w:rFonts w:cs="Times New Roman" w:ascii="Times New Roman" w:hAnsi="Times New Roman"/>
                <w:b/>
                <w:bCs/>
                <w:color w:val="000000"/>
                <w:sz w:val="24"/>
                <w:szCs w:val="21"/>
                <w:lang w:val="ru-RU"/>
              </w:rPr>
              <w:t>Т</w:t>
            </w:r>
            <w:r>
              <w:rPr>
                <w:rFonts w:cs="Times New Roman" w:ascii="Times New Roman" w:hAnsi="Times New Roman"/>
                <w:b/>
                <w:bCs/>
                <w:color w:val="000000"/>
                <w:sz w:val="24"/>
                <w:szCs w:val="21"/>
              </w:rPr>
              <w:t>ема урока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jc w:val="center"/>
              <w:rPr>
                <w:rFonts w:ascii="Times New Roman" w:hAnsi="Times New Roman" w:cs="Times New Roman"/>
                <w:b/>
                <w:bCs/>
                <w:color w:val="000000"/>
                <w:sz w:val="22"/>
                <w:szCs w:val="22"/>
                <w:lang w:val="ru-RU"/>
              </w:rPr>
            </w:pPr>
            <w:r>
              <w:rPr>
                <w:rFonts w:cs="Times New Roman" w:ascii="Times New Roman" w:hAnsi="Times New Roman"/>
                <w:b/>
                <w:bCs/>
                <w:color w:val="000000"/>
                <w:sz w:val="22"/>
                <w:szCs w:val="22"/>
                <w:lang w:val="ru-RU"/>
              </w:rPr>
              <w:t>Кол-во часов</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Международное значение русского языка. </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c>
          <w:tcPr>
            <w:tcW w:w="9000" w:type="dxa"/>
            <w:tcBorders>
              <w:top w:val="single" w:sz="4" w:space="0" w:color="00000A"/>
              <w:start w:val="single" w:sz="4" w:space="0" w:color="00000A"/>
              <w:bottom w:val="single" w:sz="4" w:space="0" w:color="00000A"/>
            </w:tcBorders>
          </w:tcPr>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ПОВТОРЕНИЕ ИЗУЧЕННОГО В 5-8 КЛАССАХ</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2</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Устная и письменная речь. </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3</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Монолог, диалог.</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4</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Р/р Стили речи.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5</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Р/р Способы сжатия текста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6</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Выборочное изложение по теме «В.И. Даль и его словарь».</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7</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Простое предложение и его грамматическая основа.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8</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Простое предложение и его грамматическая основа.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9</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Предложения с обособленными членами.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10</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Предложения с обособленными членами.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11</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Обращения, вводные слова и вставные конструкции.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088" w:type="dxa"/>
            <w:gridSpan w:val="2"/>
            <w:tcBorders>
              <w:top w:val="single" w:sz="4" w:space="0" w:color="00000A"/>
              <w:start w:val="single" w:sz="4" w:space="0" w:color="00000A"/>
              <w:bottom w:val="single" w:sz="4" w:space="0" w:color="00000A"/>
            </w:tcBorders>
          </w:tcPr>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СЛОЖНОЕ ПРЕДЛОЖЕНИЕ</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12</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 xml:space="preserve">Понятие о сложном предложении. </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13</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Союзные и бессоюзные сложные предложения.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14</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 xml:space="preserve">Входной контрольный диктант по теме </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15</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Сочинение-рассуждение по теме «Особая тишина музея».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16</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Разделительные и выделительные знаки препинания между частями сложного предложения.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17</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Интонация сложного предложения.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w:t>
            </w:r>
          </w:p>
        </w:tc>
      </w:tr>
      <w:tr>
        <w:trPr>
          <w:trHeight w:val="81" w:hRule="atLeast"/>
        </w:trPr>
        <w:tc>
          <w:tcPr>
            <w:tcW w:w="10088" w:type="dxa"/>
            <w:gridSpan w:val="2"/>
            <w:tcBorders>
              <w:top w:val="single" w:sz="4" w:space="0" w:color="00000A"/>
              <w:start w:val="single" w:sz="4" w:space="0" w:color="00000A"/>
              <w:bottom w:val="single" w:sz="4" w:space="0" w:color="00000A"/>
            </w:tcBorders>
          </w:tcPr>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СЛОЖНОСОЧИНЁННОЕ ПРЕДЛОЖЕНИЕ</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18</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 xml:space="preserve">Понятие о сложносочинённом предложении. </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19</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Смысловые отношения в сложносочинённых предложениях.</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20</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Сложносочинённые предложения с соединительными союзами.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21</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Сложносочинённые предложения с разделительными союзами.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22</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b/>
                <w:sz w:val="22"/>
                <w:szCs w:val="22"/>
                <w:lang w:eastAsia="ru-RU"/>
              </w:rPr>
            </w:pPr>
            <w:r>
              <w:rPr>
                <w:rFonts w:eastAsia="Calibri" w:cs="Times New Roman" w:ascii="Times New Roman" w:hAnsi="Times New Roman"/>
                <w:b/>
                <w:sz w:val="22"/>
                <w:szCs w:val="22"/>
                <w:lang w:eastAsia="ru-RU"/>
              </w:rPr>
              <w:t>Стартовая контрольная работа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b/>
                <w:sz w:val="22"/>
                <w:szCs w:val="22"/>
                <w:lang w:eastAsia="ru-RU"/>
              </w:rPr>
            </w:pPr>
            <w:r>
              <w:rPr>
                <w:rFonts w:eastAsia="Calibri" w:cs="Times New Roman" w:ascii="Times New Roman" w:hAnsi="Times New Roman"/>
                <w:b/>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23</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Сложносочинённые предложения с противительными союзами.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24</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Разделительные знаки препинания между частями сложносочинённого предложения.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25</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Синтаксический и пунктуационный разбор сложносочинённого предложения.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26</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Повторение по теме «Сложносочинённые предложения и пунктуация».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27</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b/>
                <w:sz w:val="22"/>
                <w:szCs w:val="22"/>
                <w:lang w:eastAsia="ru-RU"/>
              </w:rPr>
            </w:pPr>
            <w:r>
              <w:rPr>
                <w:rFonts w:eastAsia="Calibri" w:cs="Times New Roman" w:ascii="Times New Roman" w:hAnsi="Times New Roman"/>
                <w:b/>
                <w:sz w:val="22"/>
                <w:szCs w:val="22"/>
                <w:lang w:eastAsia="ru-RU"/>
              </w:rPr>
              <w:t>Контрольный диктант по теме «Пунктуация сложносочинённого предложения».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b/>
                <w:sz w:val="22"/>
                <w:szCs w:val="22"/>
                <w:lang w:eastAsia="ru-RU"/>
              </w:rPr>
            </w:pPr>
            <w:r>
              <w:rPr>
                <w:rFonts w:eastAsia="Calibri" w:cs="Times New Roman" w:ascii="Times New Roman" w:hAnsi="Times New Roman"/>
                <w:b/>
                <w:sz w:val="22"/>
                <w:szCs w:val="22"/>
                <w:lang w:eastAsia="ru-RU"/>
              </w:rPr>
              <w:t>1</w:t>
            </w:r>
          </w:p>
        </w:tc>
      </w:tr>
      <w:tr>
        <w:trPr>
          <w:trHeight w:val="81" w:hRule="atLeast"/>
        </w:trPr>
        <w:tc>
          <w:tcPr>
            <w:tcW w:w="10088" w:type="dxa"/>
            <w:gridSpan w:val="2"/>
            <w:tcBorders>
              <w:top w:val="single" w:sz="4" w:space="0" w:color="00000A"/>
              <w:start w:val="single" w:sz="4" w:space="0" w:color="00000A"/>
              <w:bottom w:val="single" w:sz="4" w:space="0" w:color="00000A"/>
            </w:tcBorders>
          </w:tcPr>
          <w:p>
            <w:pPr>
              <w:pStyle w:val="Normal"/>
              <w:spacing w:lineRule="auto" w:line="240" w:before="0" w:after="0"/>
              <w:jc w:val="center"/>
              <w:rPr>
                <w:sz w:val="20"/>
                <w:szCs w:val="20"/>
              </w:rPr>
            </w:pPr>
            <w:r>
              <w:rPr>
                <w:rFonts w:eastAsia="Times New Roman" w:cs="Times New Roman" w:ascii="Times New Roman" w:hAnsi="Times New Roman"/>
                <w:b/>
                <w:sz w:val="20"/>
                <w:szCs w:val="20"/>
                <w:lang w:val="en-US" w:eastAsia="ru-RU"/>
              </w:rPr>
              <w:t>II</w:t>
            </w:r>
            <w:r>
              <w:rPr>
                <w:rFonts w:eastAsia="Times New Roman" w:cs="Times New Roman" w:ascii="Times New Roman" w:hAnsi="Times New Roman"/>
                <w:b/>
                <w:sz w:val="20"/>
                <w:szCs w:val="20"/>
                <w:lang w:eastAsia="ru-RU"/>
              </w:rPr>
              <w:t xml:space="preserve"> ЧЕТВЕРТЬ</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jc w:val="center"/>
              <w:rPr>
                <w:sz w:val="20"/>
                <w:szCs w:val="20"/>
              </w:rPr>
            </w:pPr>
            <w:r>
              <w:rPr>
                <w:sz w:val="20"/>
                <w:szCs w:val="20"/>
              </w:rPr>
            </w:r>
          </w:p>
        </w:tc>
      </w:tr>
      <w:tr>
        <w:trPr>
          <w:trHeight w:val="81" w:hRule="atLeast"/>
        </w:trPr>
        <w:tc>
          <w:tcPr>
            <w:tcW w:w="10088" w:type="dxa"/>
            <w:gridSpan w:val="2"/>
            <w:tcBorders>
              <w:top w:val="single" w:sz="4" w:space="0" w:color="00000A"/>
              <w:start w:val="single" w:sz="4" w:space="0" w:color="00000A"/>
              <w:bottom w:val="single" w:sz="4" w:space="0" w:color="00000A"/>
            </w:tcBorders>
          </w:tcPr>
          <w:p>
            <w:pPr>
              <w:pStyle w:val="Normal"/>
              <w:spacing w:lineRule="auto" w:line="240" w:before="0" w:after="0"/>
              <w:jc w:val="center"/>
              <w:rPr>
                <w:sz w:val="20"/>
                <w:szCs w:val="20"/>
              </w:rPr>
            </w:pPr>
            <w:r>
              <w:rPr>
                <w:rFonts w:eastAsia="Calibri" w:cs="Times New Roman" w:ascii="Times New Roman" w:hAnsi="Times New Roman"/>
                <w:b/>
                <w:sz w:val="20"/>
                <w:szCs w:val="20"/>
                <w:lang w:eastAsia="ru-RU"/>
              </w:rPr>
              <w:t>СЛОЖНОПОДЧИНЕННОЕ ПРЕДЛОЖЕНИЕ</w:t>
            </w:r>
            <w:r>
              <w:rPr>
                <w:rFonts w:eastAsia="Calibri" w:cs="Times New Roman" w:ascii="Times New Roman" w:hAnsi="Times New Roman"/>
                <w:sz w:val="20"/>
                <w:szCs w:val="20"/>
                <w:lang w:eastAsia="ru-RU"/>
              </w:rPr>
              <w:t xml:space="preserve"> 8 часов (2р/р+1к/р)</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jc w:val="center"/>
              <w:rPr>
                <w:sz w:val="20"/>
                <w:szCs w:val="20"/>
              </w:rPr>
            </w:pPr>
            <w:r>
              <w:rPr>
                <w:sz w:val="20"/>
                <w:szCs w:val="20"/>
              </w:rPr>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28</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 xml:space="preserve">Понятие о сложноподчинённом предложении. </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29</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Смысловые отношения в СПП</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30</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Союзы и союзные слова в сложноподчинённом предложении.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31</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Роль указательных слов в сложноподчинённом предложении.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32-33</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b/>
                <w:sz w:val="22"/>
                <w:szCs w:val="22"/>
                <w:lang w:eastAsia="ru-RU"/>
              </w:rPr>
            </w:pPr>
            <w:r>
              <w:rPr>
                <w:rFonts w:eastAsia="Calibri" w:cs="Times New Roman" w:ascii="Times New Roman" w:hAnsi="Times New Roman"/>
                <w:b/>
                <w:sz w:val="22"/>
                <w:szCs w:val="22"/>
                <w:lang w:eastAsia="ru-RU"/>
              </w:rPr>
              <w:t>Сочинение по теме «В чём проявляется доброта?» по упр.101</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b/>
                <w:sz w:val="22"/>
                <w:szCs w:val="22"/>
                <w:lang w:eastAsia="ru-RU"/>
              </w:rPr>
            </w:pPr>
            <w:r>
              <w:rPr>
                <w:rFonts w:eastAsia="Calibri" w:cs="Times New Roman" w:ascii="Times New Roman" w:hAnsi="Times New Roman"/>
                <w:b/>
                <w:sz w:val="22"/>
                <w:szCs w:val="22"/>
                <w:lang w:eastAsia="ru-RU"/>
              </w:rPr>
              <w:t>2</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34</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b/>
                <w:sz w:val="22"/>
                <w:szCs w:val="22"/>
                <w:lang w:eastAsia="ru-RU"/>
              </w:rPr>
            </w:pPr>
            <w:r>
              <w:rPr>
                <w:rFonts w:eastAsia="Calibri" w:cs="Times New Roman" w:ascii="Times New Roman" w:hAnsi="Times New Roman"/>
                <w:b/>
                <w:sz w:val="22"/>
                <w:szCs w:val="22"/>
                <w:lang w:eastAsia="ru-RU"/>
              </w:rPr>
              <w:t>Проверочная работа по теме «Сложноподчинённые предложения».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b/>
                <w:sz w:val="22"/>
                <w:szCs w:val="22"/>
                <w:lang w:eastAsia="ru-RU"/>
              </w:rPr>
            </w:pPr>
            <w:r>
              <w:rPr>
                <w:rFonts w:eastAsia="Calibri" w:cs="Times New Roman" w:ascii="Times New Roman" w:hAnsi="Times New Roman"/>
                <w:b/>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35</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Анализ ошибок работы.</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088" w:type="dxa"/>
            <w:gridSpan w:val="2"/>
            <w:tcBorders>
              <w:top w:val="single" w:sz="4" w:space="0" w:color="00000A"/>
              <w:start w:val="single" w:sz="4" w:space="0" w:color="00000A"/>
              <w:bottom w:val="single" w:sz="4" w:space="0" w:color="00000A"/>
            </w:tcBorders>
          </w:tcPr>
          <w:p>
            <w:pPr>
              <w:pStyle w:val="Normal"/>
              <w:spacing w:lineRule="auto" w:line="240" w:before="0" w:after="0"/>
              <w:jc w:val="center"/>
              <w:rPr>
                <w:sz w:val="20"/>
                <w:szCs w:val="20"/>
              </w:rPr>
            </w:pPr>
            <w:r>
              <w:rPr>
                <w:rFonts w:eastAsia="Calibri" w:cs="Times New Roman" w:ascii="Times New Roman" w:hAnsi="Times New Roman"/>
                <w:b/>
                <w:sz w:val="20"/>
                <w:szCs w:val="20"/>
                <w:lang w:eastAsia="ru-RU"/>
              </w:rPr>
              <w:t>ОСНОВНЫЕ ГРУППЫ СЛОЖНОПОДЧИНЕННЫХ ПРЕДЛОЖЕНИЙ</w:t>
            </w:r>
            <w:r>
              <w:rPr>
                <w:rFonts w:eastAsia="Calibri" w:cs="Times New Roman" w:ascii="Times New Roman" w:hAnsi="Times New Roman"/>
                <w:sz w:val="20"/>
                <w:szCs w:val="20"/>
                <w:lang w:eastAsia="ru-RU"/>
              </w:rPr>
              <w:t xml:space="preserve"> 25 часов (3р/р+2к/р</w:t>
            </w:r>
            <w:r>
              <w:rPr>
                <w:rFonts w:eastAsia="Calibri" w:cs="Times New Roman" w:ascii="Times New Roman" w:hAnsi="Times New Roman"/>
                <w:i/>
                <w:sz w:val="20"/>
                <w:szCs w:val="20"/>
                <w:lang w:eastAsia="ru-RU"/>
              </w:rPr>
              <w:t>)</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jc w:val="center"/>
              <w:rPr>
                <w:sz w:val="20"/>
                <w:szCs w:val="20"/>
              </w:rPr>
            </w:pPr>
            <w:r>
              <w:rPr>
                <w:sz w:val="20"/>
                <w:szCs w:val="20"/>
              </w:rPr>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36-37</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 xml:space="preserve">Сложноподчинённые предложения с придаточными определительными. </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2</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38</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Сложноподчинённые предложения с придаточными изъяснительными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39</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Сложноподчинённые предложения с придаточными изъяснительными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40-41</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b/>
                <w:sz w:val="22"/>
                <w:szCs w:val="22"/>
                <w:lang w:eastAsia="ru-RU"/>
              </w:rPr>
            </w:pPr>
            <w:r>
              <w:rPr>
                <w:rFonts w:eastAsia="Calibri" w:cs="Times New Roman" w:ascii="Times New Roman" w:hAnsi="Times New Roman"/>
                <w:b/>
                <w:sz w:val="22"/>
                <w:szCs w:val="22"/>
                <w:lang w:eastAsia="ru-RU"/>
              </w:rPr>
              <w:t>Сжатое изложение по теме «Жан Батист Мольер» по упр. 123.</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b/>
                <w:sz w:val="22"/>
                <w:szCs w:val="22"/>
                <w:lang w:eastAsia="ru-RU"/>
              </w:rPr>
            </w:pPr>
            <w:r>
              <w:rPr>
                <w:rFonts w:eastAsia="Calibri" w:cs="Times New Roman" w:ascii="Times New Roman" w:hAnsi="Times New Roman"/>
                <w:b/>
                <w:sz w:val="22"/>
                <w:szCs w:val="22"/>
                <w:lang w:eastAsia="ru-RU"/>
              </w:rPr>
              <w:t>2</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42</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Сложноподчинённые предложения с придаточными обстоятельственными.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43</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Сложноподчинённые предложения с придаточными времени и места.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44</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Сложноподчинённые предложения с придаточными цели и причины.</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45</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Повторение по теме «Сложноподчинённые предложения с придаточными определительными и изъяснительными».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46</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b/>
                <w:sz w:val="22"/>
                <w:szCs w:val="22"/>
                <w:lang w:eastAsia="ru-RU"/>
              </w:rPr>
              <w:t>Контрольная работа по теме «</w:t>
            </w:r>
            <w:r>
              <w:rPr>
                <w:rFonts w:eastAsia="Calibri" w:cs="Times New Roman" w:ascii="Times New Roman" w:hAnsi="Times New Roman"/>
                <w:b/>
                <w:sz w:val="22"/>
                <w:szCs w:val="22"/>
                <w:lang w:val="ru-RU" w:eastAsia="ru-RU"/>
              </w:rPr>
              <w:t>СПП</w:t>
            </w:r>
            <w:r>
              <w:rPr>
                <w:rFonts w:eastAsia="Calibri" w:cs="Times New Roman" w:ascii="Times New Roman" w:hAnsi="Times New Roman"/>
                <w:b/>
                <w:sz w:val="22"/>
                <w:szCs w:val="22"/>
                <w:lang w:eastAsia="ru-RU"/>
              </w:rPr>
              <w:t xml:space="preserve"> с придаточ. определительными и изъяснительными».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47</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Анализ ошибок работы.</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48</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Сложноподчинённые предложения с придаточными условия.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49</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Сложноподчинённые предложения с придаточными уступки и следствия.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50</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Сложноподчинённые предложения с придаточными образа действия, меры и степени и сравнительными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51</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Сложноподчинённые предложения с придаточными образа действия, меры и степени и сравнительными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088" w:type="dxa"/>
            <w:gridSpan w:val="2"/>
            <w:tcBorders>
              <w:top w:val="single" w:sz="4" w:space="0" w:color="00000A"/>
              <w:start w:val="single" w:sz="4" w:space="0" w:color="00000A"/>
              <w:bottom w:val="single" w:sz="4" w:space="0" w:color="00000A"/>
            </w:tcBorders>
          </w:tcPr>
          <w:p>
            <w:pPr>
              <w:pStyle w:val="Normal"/>
              <w:spacing w:lineRule="auto" w:line="240" w:before="0" w:after="0"/>
              <w:jc w:val="center"/>
              <w:rPr>
                <w:sz w:val="20"/>
                <w:szCs w:val="20"/>
              </w:rPr>
            </w:pPr>
            <w:r>
              <w:rPr>
                <w:rFonts w:eastAsia="Times New Roman" w:cs="Times New Roman" w:ascii="Times New Roman" w:hAnsi="Times New Roman"/>
                <w:b/>
                <w:sz w:val="20"/>
                <w:szCs w:val="20"/>
                <w:lang w:val="en-US" w:eastAsia="ru-RU"/>
              </w:rPr>
              <w:t>III</w:t>
            </w:r>
            <w:r>
              <w:rPr>
                <w:rFonts w:eastAsia="Times New Roman" w:cs="Times New Roman" w:ascii="Times New Roman" w:hAnsi="Times New Roman"/>
                <w:b/>
                <w:sz w:val="20"/>
                <w:szCs w:val="20"/>
                <w:lang w:eastAsia="ru-RU"/>
              </w:rPr>
              <w:t xml:space="preserve"> ЧЕТВЕРТЬ</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jc w:val="center"/>
              <w:rPr>
                <w:sz w:val="20"/>
                <w:szCs w:val="20"/>
              </w:rPr>
            </w:pPr>
            <w:r>
              <w:rPr>
                <w:sz w:val="20"/>
                <w:szCs w:val="20"/>
              </w:rPr>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52</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 xml:space="preserve">Сложноподчинённые предложения с несколькими придаточными. </w:t>
            </w:r>
          </w:p>
          <w:p>
            <w:pPr>
              <w:pStyle w:val="Normal"/>
              <w:spacing w:lineRule="auto" w:line="240" w:before="0" w:after="0"/>
              <w:ind w:hanging="0" w:start="0" w:end="-108"/>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Изучение нового материала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53-54</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 xml:space="preserve">Знаки препинания в  СПП с несколькими придаточными. </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2</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55-56</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sz w:val="22"/>
                <w:szCs w:val="22"/>
                <w:lang w:eastAsia="ru-RU"/>
              </w:rPr>
              <w:t>Синтаксический и пунктуационный разборы сложноподчинённого предложения.</w:t>
            </w:r>
            <w:r>
              <w:rPr>
                <w:rFonts w:eastAsia="Times New Roman" w:cs="Times New Roman" w:ascii="Times New Roman" w:hAnsi="Times New Roman"/>
                <w:sz w:val="22"/>
                <w:szCs w:val="22"/>
                <w:lang w:eastAsia="ru-RU"/>
              </w:rPr>
              <w:t xml:space="preserve"> Урок изучения нового материала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2</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57</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sz w:val="22"/>
                <w:szCs w:val="22"/>
                <w:lang w:eastAsia="ru-RU"/>
              </w:rPr>
              <w:t>Повторение по теме «Основные группы сложноподчинённых предложений».</w:t>
            </w:r>
            <w:r>
              <w:rPr>
                <w:rFonts w:eastAsia="Times New Roman" w:cs="Times New Roman" w:ascii="Times New Roman" w:hAnsi="Times New Roman"/>
                <w:sz w:val="22"/>
                <w:szCs w:val="22"/>
                <w:lang w:eastAsia="ru-RU"/>
              </w:rPr>
              <w:t xml:space="preserve"> Урок обобщения и систематизации знаний</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58</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b/>
                <w:sz w:val="22"/>
                <w:szCs w:val="22"/>
                <w:lang w:eastAsia="ru-RU"/>
              </w:rPr>
              <w:t>Контрольная работа по теме «Основные группы сложноподчинённых предложений».</w:t>
            </w:r>
            <w:r>
              <w:rPr>
                <w:rFonts w:eastAsia="Times New Roman" w:cs="Times New Roman" w:ascii="Times New Roman" w:hAnsi="Times New Roman"/>
                <w:b/>
                <w:sz w:val="22"/>
                <w:szCs w:val="22"/>
                <w:lang w:eastAsia="ru-RU"/>
              </w:rPr>
              <w:t xml:space="preserve"> Урок контроля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59</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sz w:val="22"/>
                <w:szCs w:val="22"/>
                <w:lang w:eastAsia="ru-RU"/>
              </w:rPr>
              <w:t xml:space="preserve">Анализ ошибок работы. </w:t>
            </w:r>
            <w:r>
              <w:rPr>
                <w:rFonts w:eastAsia="Times New Roman" w:cs="Times New Roman" w:ascii="Times New Roman" w:hAnsi="Times New Roman"/>
                <w:sz w:val="22"/>
                <w:szCs w:val="22"/>
                <w:lang w:eastAsia="ru-RU"/>
              </w:rPr>
              <w:t xml:space="preserve"> Урок закрепления и повторения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60</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b/>
                <w:sz w:val="22"/>
                <w:szCs w:val="22"/>
                <w:lang w:eastAsia="ru-RU"/>
              </w:rPr>
              <w:t>Сочинение-рассуждение по теме «Подвиг».</w:t>
            </w:r>
            <w:r>
              <w:rPr>
                <w:rFonts w:eastAsia="Times New Roman" w:cs="Times New Roman" w:ascii="Times New Roman" w:hAnsi="Times New Roman"/>
                <w:b/>
                <w:sz w:val="22"/>
                <w:szCs w:val="22"/>
                <w:lang w:eastAsia="ru-RU"/>
              </w:rPr>
              <w:t xml:space="preserve"> Урок развития речи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1</w:t>
            </w:r>
          </w:p>
        </w:tc>
      </w:tr>
      <w:tr>
        <w:trPr>
          <w:trHeight w:val="81" w:hRule="atLeast"/>
        </w:trPr>
        <w:tc>
          <w:tcPr>
            <w:tcW w:w="10088" w:type="dxa"/>
            <w:gridSpan w:val="2"/>
            <w:tcBorders>
              <w:top w:val="single" w:sz="4" w:space="0" w:color="00000A"/>
              <w:start w:val="single" w:sz="4" w:space="0" w:color="00000A"/>
              <w:bottom w:val="single" w:sz="4" w:space="0" w:color="00000A"/>
            </w:tcBorders>
          </w:tcPr>
          <w:p>
            <w:pPr>
              <w:pStyle w:val="Normal"/>
              <w:spacing w:lineRule="auto" w:line="240" w:before="0" w:after="0"/>
              <w:jc w:val="center"/>
              <w:rPr>
                <w:sz w:val="20"/>
                <w:szCs w:val="20"/>
              </w:rPr>
            </w:pPr>
            <w:r>
              <w:rPr>
                <w:rFonts w:eastAsia="Calibri" w:cs="Times New Roman" w:ascii="Times New Roman" w:hAnsi="Times New Roman"/>
                <w:b/>
                <w:sz w:val="20"/>
                <w:szCs w:val="20"/>
                <w:lang w:eastAsia="ru-RU"/>
              </w:rPr>
              <w:t>БЕССОЮЗНОЕ СЛОЖНОЕ ПРЕДЛОЖЕНИЕ</w:t>
            </w:r>
            <w:r>
              <w:rPr>
                <w:rFonts w:eastAsia="Calibri" w:cs="Times New Roman" w:ascii="Times New Roman" w:hAnsi="Times New Roman"/>
                <w:sz w:val="20"/>
                <w:szCs w:val="20"/>
                <w:lang w:eastAsia="ru-RU"/>
              </w:rPr>
              <w:t xml:space="preserve"> 13 часов (2р/р+1к/р)</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jc w:val="center"/>
              <w:rPr>
                <w:sz w:val="20"/>
                <w:szCs w:val="20"/>
              </w:rPr>
            </w:pPr>
            <w:r>
              <w:rPr>
                <w:sz w:val="20"/>
                <w:szCs w:val="20"/>
              </w:rPr>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61</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sz w:val="22"/>
                <w:szCs w:val="22"/>
                <w:lang w:eastAsia="ru-RU"/>
              </w:rPr>
              <w:t xml:space="preserve">Понятие о бессоюзном сложном предложении. </w:t>
            </w:r>
            <w:r>
              <w:rPr>
                <w:rFonts w:eastAsia="Times New Roman" w:cs="Times New Roman" w:ascii="Times New Roman" w:hAnsi="Times New Roman"/>
                <w:sz w:val="22"/>
                <w:szCs w:val="22"/>
                <w:lang w:eastAsia="ru-RU"/>
              </w:rPr>
              <w:t>Изучение нового материала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62</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sz w:val="22"/>
                <w:szCs w:val="22"/>
                <w:lang w:eastAsia="ru-RU"/>
              </w:rPr>
              <w:t>Интонация в бессоюзных сложных предложениях.</w:t>
            </w:r>
            <w:r>
              <w:rPr>
                <w:rFonts w:eastAsia="Times New Roman" w:cs="Times New Roman" w:ascii="Times New Roman" w:hAnsi="Times New Roman"/>
                <w:sz w:val="22"/>
                <w:szCs w:val="22"/>
                <w:lang w:eastAsia="ru-RU"/>
              </w:rPr>
              <w:t xml:space="preserve"> Изучение нового материала</w:t>
            </w:r>
            <w:r>
              <w:rPr>
                <w:rFonts w:eastAsia="Calibri" w:cs="Times New Roman" w:ascii="Times New Roman" w:hAnsi="Times New Roman"/>
                <w:sz w:val="22"/>
                <w:szCs w:val="22"/>
                <w:lang w:eastAsia="ru-RU"/>
              </w:rPr>
              <w:t>.</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63</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sz w:val="22"/>
                <w:szCs w:val="22"/>
                <w:lang w:eastAsia="ru-RU"/>
              </w:rPr>
              <w:t>Запятая и точка с запятой в бессоюзных сложных предложениях.</w:t>
            </w:r>
            <w:r>
              <w:rPr>
                <w:rFonts w:eastAsia="Times New Roman" w:cs="Times New Roman" w:ascii="Times New Roman" w:hAnsi="Times New Roman"/>
                <w:sz w:val="22"/>
                <w:szCs w:val="22"/>
                <w:lang w:eastAsia="ru-RU"/>
              </w:rPr>
              <w:t xml:space="preserve"> Изучение нового материала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64-65</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sz w:val="22"/>
                <w:szCs w:val="22"/>
                <w:lang w:eastAsia="ru-RU"/>
              </w:rPr>
              <w:t>Двоеточие в бессоюзном сложном предложении.</w:t>
            </w:r>
            <w:r>
              <w:rPr>
                <w:rFonts w:eastAsia="Times New Roman" w:cs="Times New Roman" w:ascii="Times New Roman" w:hAnsi="Times New Roman"/>
                <w:sz w:val="22"/>
                <w:szCs w:val="22"/>
                <w:lang w:eastAsia="ru-RU"/>
              </w:rPr>
              <w:t xml:space="preserve"> Изучение нового материала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2</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66-67</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sz w:val="22"/>
                <w:szCs w:val="22"/>
                <w:lang w:eastAsia="ru-RU"/>
              </w:rPr>
              <w:t>Тире в бессоюзном сложном предложении.</w:t>
            </w:r>
            <w:r>
              <w:rPr>
                <w:rFonts w:eastAsia="Times New Roman" w:cs="Times New Roman" w:ascii="Times New Roman" w:hAnsi="Times New Roman"/>
                <w:sz w:val="22"/>
                <w:szCs w:val="22"/>
                <w:lang w:eastAsia="ru-RU"/>
              </w:rPr>
              <w:t xml:space="preserve"> Изучение нового материала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2</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68-69</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b/>
                <w:sz w:val="22"/>
                <w:szCs w:val="22"/>
                <w:lang w:eastAsia="ru-RU"/>
              </w:rPr>
              <w:t>Сжатое изложение по теме «Что такое искусство?»</w:t>
            </w:r>
            <w:r>
              <w:rPr>
                <w:rFonts w:eastAsia="Times New Roman" w:cs="Times New Roman" w:ascii="Times New Roman" w:hAnsi="Times New Roman"/>
                <w:b/>
                <w:bCs/>
                <w:sz w:val="22"/>
                <w:szCs w:val="22"/>
                <w:lang w:eastAsia="ru-RU"/>
              </w:rPr>
              <w:t xml:space="preserve"> Урок развития речи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2</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70</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sz w:val="22"/>
                <w:szCs w:val="22"/>
                <w:lang w:eastAsia="ru-RU"/>
              </w:rPr>
              <w:t>Повторение по теме «Бессоюзное сложное предложение. Знаки препинания».</w:t>
            </w:r>
            <w:r>
              <w:rPr>
                <w:rFonts w:eastAsia="Times New Roman" w:cs="Times New Roman" w:ascii="Times New Roman" w:hAnsi="Times New Roman"/>
                <w:sz w:val="22"/>
                <w:szCs w:val="22"/>
                <w:lang w:eastAsia="ru-RU"/>
              </w:rPr>
              <w:t xml:space="preserve"> Обобщающий урок</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71</w:t>
            </w:r>
          </w:p>
        </w:tc>
        <w:tc>
          <w:tcPr>
            <w:tcW w:w="9000" w:type="dxa"/>
            <w:tcBorders>
              <w:top w:val="single" w:sz="4" w:space="0" w:color="00000A"/>
              <w:start w:val="single" w:sz="4" w:space="0" w:color="00000A"/>
              <w:bottom w:val="single" w:sz="4" w:space="0" w:color="00000A"/>
            </w:tcBorders>
          </w:tcPr>
          <w:p>
            <w:pPr>
              <w:pStyle w:val="Normal"/>
              <w:widowControl w:val="false"/>
              <w:spacing w:lineRule="auto" w:line="240" w:before="0" w:after="0"/>
              <w:ind w:hanging="0" w:start="0" w:end="-108"/>
              <w:rPr>
                <w:sz w:val="22"/>
                <w:szCs w:val="22"/>
              </w:rPr>
            </w:pPr>
            <w:r>
              <w:rPr>
                <w:rFonts w:eastAsia="Calibri" w:cs="Times New Roman" w:ascii="Times New Roman" w:hAnsi="Times New Roman"/>
                <w:b/>
                <w:sz w:val="22"/>
                <w:szCs w:val="22"/>
                <w:lang w:eastAsia="ru-RU"/>
              </w:rPr>
              <w:t>Контр. Раб. по теме «Бессоюзное сложное предложение. Знаки препинания».</w:t>
            </w:r>
            <w:r>
              <w:rPr>
                <w:rFonts w:eastAsia="Times New Roman" w:cs="Times New Roman" w:ascii="Times New Roman" w:hAnsi="Times New Roman"/>
                <w:b/>
                <w:sz w:val="22"/>
                <w:szCs w:val="22"/>
                <w:lang w:eastAsia="ru-RU"/>
              </w:rPr>
              <w:t xml:space="preserve"> </w:t>
            </w:r>
          </w:p>
        </w:tc>
        <w:tc>
          <w:tcPr>
            <w:tcW w:w="1057" w:type="dxa"/>
            <w:tcBorders>
              <w:top w:val="single" w:sz="4" w:space="0" w:color="00000A"/>
              <w:start w:val="single" w:sz="4" w:space="0" w:color="00000A"/>
              <w:bottom w:val="single" w:sz="4" w:space="0" w:color="00000A"/>
              <w:end w:val="single" w:sz="4" w:space="0" w:color="00000A"/>
            </w:tcBorders>
          </w:tcPr>
          <w:p>
            <w:pPr>
              <w:pStyle w:val="Normal"/>
              <w:widowControl w:val="false"/>
              <w:spacing w:lineRule="auto" w:line="240" w:before="0" w:after="0"/>
              <w:ind w:hanging="0" w:start="0" w:end="-108"/>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72</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sz w:val="22"/>
                <w:szCs w:val="22"/>
                <w:lang w:eastAsia="ru-RU"/>
              </w:rPr>
              <w:t xml:space="preserve">Сочинение по картине Н. Ромадина «Село Хмелёвка» – рассказ или отзыв (на выбор) по упр. 202. </w:t>
            </w:r>
            <w:r>
              <w:rPr>
                <w:rFonts w:eastAsia="Times New Roman" w:cs="Times New Roman" w:ascii="Times New Roman" w:hAnsi="Times New Roman"/>
                <w:sz w:val="22"/>
                <w:szCs w:val="22"/>
                <w:lang w:eastAsia="ru-RU"/>
              </w:rPr>
              <w:t>Обобщающий урок</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73</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sz w:val="22"/>
                <w:szCs w:val="22"/>
                <w:lang w:eastAsia="ru-RU"/>
              </w:rPr>
              <w:t xml:space="preserve">Синтаксический и пунктуационный разбор бессоюзн. </w:t>
            </w:r>
            <w:r>
              <w:rPr>
                <w:rFonts w:eastAsia="Calibri" w:cs="Times New Roman" w:ascii="Times New Roman" w:hAnsi="Times New Roman"/>
                <w:sz w:val="22"/>
                <w:szCs w:val="22"/>
                <w:lang w:val="ru-RU" w:eastAsia="ru-RU"/>
              </w:rPr>
              <w:t>с</w:t>
            </w:r>
            <w:r>
              <w:rPr>
                <w:rFonts w:eastAsia="Calibri" w:cs="Times New Roman" w:ascii="Times New Roman" w:hAnsi="Times New Roman"/>
                <w:sz w:val="22"/>
                <w:szCs w:val="22"/>
                <w:lang w:eastAsia="ru-RU"/>
              </w:rPr>
              <w:t xml:space="preserve">ложн. </w:t>
            </w:r>
            <w:r>
              <w:rPr>
                <w:rFonts w:eastAsia="Calibri" w:cs="Times New Roman" w:ascii="Times New Roman" w:hAnsi="Times New Roman"/>
                <w:sz w:val="22"/>
                <w:szCs w:val="22"/>
                <w:lang w:val="ru-RU" w:eastAsia="ru-RU"/>
              </w:rPr>
              <w:t>п</w:t>
            </w:r>
            <w:r>
              <w:rPr>
                <w:rFonts w:eastAsia="Calibri" w:cs="Times New Roman" w:ascii="Times New Roman" w:hAnsi="Times New Roman"/>
                <w:sz w:val="22"/>
                <w:szCs w:val="22"/>
                <w:lang w:eastAsia="ru-RU"/>
              </w:rPr>
              <w:t>редл..</w:t>
            </w:r>
            <w:r>
              <w:rPr>
                <w:rFonts w:eastAsia="Times New Roman" w:cs="Times New Roman" w:ascii="Times New Roman" w:hAnsi="Times New Roman"/>
                <w:sz w:val="22"/>
                <w:szCs w:val="22"/>
                <w:lang w:eastAsia="ru-RU"/>
              </w:rPr>
              <w:t xml:space="preserve"> Изучение нового материала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1</w:t>
            </w:r>
          </w:p>
        </w:tc>
      </w:tr>
      <w:tr>
        <w:trPr>
          <w:trHeight w:val="81" w:hRule="atLeast"/>
        </w:trPr>
        <w:tc>
          <w:tcPr>
            <w:tcW w:w="10088" w:type="dxa"/>
            <w:gridSpan w:val="2"/>
            <w:tcBorders>
              <w:top w:val="single" w:sz="4" w:space="0" w:color="00000A"/>
              <w:start w:val="single" w:sz="4" w:space="0" w:color="00000A"/>
              <w:bottom w:val="single" w:sz="4" w:space="0" w:color="00000A"/>
            </w:tcBorders>
          </w:tcPr>
          <w:p>
            <w:pPr>
              <w:pStyle w:val="Normal"/>
              <w:spacing w:lineRule="auto" w:line="240" w:before="0" w:after="0"/>
              <w:jc w:val="center"/>
              <w:rPr>
                <w:sz w:val="20"/>
                <w:szCs w:val="20"/>
              </w:rPr>
            </w:pPr>
            <w:r>
              <w:rPr>
                <w:rFonts w:eastAsia="Calibri" w:cs="Times New Roman" w:ascii="Times New Roman" w:hAnsi="Times New Roman"/>
                <w:b/>
                <w:sz w:val="20"/>
                <w:szCs w:val="20"/>
                <w:lang w:eastAsia="ru-RU"/>
              </w:rPr>
              <w:t>СЛОЖНЫЕ ПРЕДЛОЖЕНИЯ С РАЗЛИЧНЫМИ ВИДАМИ СВЯЗИ</w:t>
            </w:r>
            <w:r>
              <w:rPr>
                <w:rFonts w:eastAsia="Calibri" w:cs="Times New Roman" w:ascii="Times New Roman" w:hAnsi="Times New Roman"/>
                <w:sz w:val="20"/>
                <w:szCs w:val="20"/>
                <w:lang w:eastAsia="ru-RU"/>
              </w:rPr>
              <w:t xml:space="preserve"> 10 часов (1р/р+1к/р)</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jc w:val="center"/>
              <w:rPr>
                <w:sz w:val="20"/>
                <w:szCs w:val="20"/>
              </w:rPr>
            </w:pPr>
            <w:r>
              <w:rPr>
                <w:sz w:val="20"/>
                <w:szCs w:val="20"/>
              </w:rPr>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74</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sz w:val="22"/>
                <w:szCs w:val="22"/>
                <w:lang w:eastAsia="ru-RU"/>
              </w:rPr>
              <w:t>Употребление союзной (сочинительной и подчинительной) и бессоюзной связи в сложных предложениях</w:t>
            </w:r>
            <w:r>
              <w:rPr>
                <w:rFonts w:eastAsia="Times New Roman" w:cs="Times New Roman" w:ascii="Times New Roman" w:hAnsi="Times New Roman"/>
                <w:sz w:val="22"/>
                <w:szCs w:val="22"/>
                <w:lang w:eastAsia="ru-RU"/>
              </w:rPr>
              <w:t>. Изучение нового материала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75-76</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sz w:val="22"/>
                <w:szCs w:val="22"/>
                <w:lang w:eastAsia="ru-RU"/>
              </w:rPr>
              <w:t>Знаки препинания в сложных предложениях с различными видами связи.</w:t>
            </w:r>
            <w:r>
              <w:rPr>
                <w:rFonts w:eastAsia="Times New Roman" w:cs="Times New Roman" w:ascii="Times New Roman" w:hAnsi="Times New Roman"/>
                <w:sz w:val="22"/>
                <w:szCs w:val="22"/>
                <w:lang w:eastAsia="ru-RU"/>
              </w:rPr>
              <w:t xml:space="preserve"> Изучение нового материала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2</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77</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Синтаксический и пунктуационный разбор сложного предложения с различными видами связи.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78</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sz w:val="22"/>
                <w:szCs w:val="22"/>
                <w:lang w:eastAsia="ru-RU"/>
              </w:rPr>
              <w:t>Повторение по теме «Сложные предложения с различными видами связи».</w:t>
            </w:r>
            <w:r>
              <w:rPr>
                <w:rFonts w:eastAsia="Times New Roman" w:cs="Times New Roman" w:ascii="Times New Roman" w:hAnsi="Times New Roman"/>
                <w:sz w:val="22"/>
                <w:szCs w:val="22"/>
                <w:lang w:eastAsia="ru-RU"/>
              </w:rPr>
              <w:t xml:space="preserve"> Обобщающий урок</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79</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b/>
                <w:sz w:val="22"/>
                <w:szCs w:val="22"/>
                <w:lang w:eastAsia="ru-RU"/>
              </w:rPr>
            </w:pPr>
            <w:r>
              <w:rPr>
                <w:rFonts w:eastAsia="Calibri" w:cs="Times New Roman" w:ascii="Times New Roman" w:hAnsi="Times New Roman"/>
                <w:b/>
                <w:sz w:val="22"/>
                <w:szCs w:val="22"/>
                <w:lang w:eastAsia="ru-RU"/>
              </w:rPr>
              <w:t>Проверочный диктант по теме «Сложные предложения с различными видами связи».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b/>
                <w:sz w:val="22"/>
                <w:szCs w:val="22"/>
                <w:lang w:eastAsia="ru-RU"/>
              </w:rPr>
            </w:pPr>
            <w:r>
              <w:rPr>
                <w:rFonts w:eastAsia="Calibri" w:cs="Times New Roman" w:ascii="Times New Roman" w:hAnsi="Times New Roman"/>
                <w:b/>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80</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Анализ ошибок диктанта.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Calibri" w:cs="Times New Roman"/>
                <w:sz w:val="22"/>
                <w:szCs w:val="22"/>
                <w:lang w:eastAsia="ru-RU"/>
              </w:rPr>
            </w:pPr>
            <w:r>
              <w:rPr>
                <w:rFonts w:eastAsia="Calibri" w:cs="Times New Roman" w:ascii="Times New Roman" w:hAnsi="Times New Roman"/>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81</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sz w:val="22"/>
                <w:szCs w:val="22"/>
                <w:lang w:eastAsia="ru-RU"/>
              </w:rPr>
              <w:t>Публичная речь.</w:t>
            </w:r>
            <w:r>
              <w:rPr>
                <w:rFonts w:eastAsia="Times New Roman" w:cs="Times New Roman" w:ascii="Times New Roman" w:hAnsi="Times New Roman"/>
                <w:sz w:val="22"/>
                <w:szCs w:val="22"/>
                <w:lang w:eastAsia="ru-RU"/>
              </w:rPr>
              <w:t xml:space="preserve"> Изучение нового материала</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1</w:t>
            </w:r>
          </w:p>
        </w:tc>
      </w:tr>
      <w:tr>
        <w:trPr>
          <w:trHeight w:val="81" w:hRule="atLeast"/>
        </w:trPr>
        <w:tc>
          <w:tcPr>
            <w:tcW w:w="10088" w:type="dxa"/>
            <w:gridSpan w:val="2"/>
            <w:tcBorders>
              <w:top w:val="single" w:sz="4" w:space="0" w:color="00000A"/>
              <w:start w:val="single" w:sz="4" w:space="0" w:color="00000A"/>
              <w:bottom w:val="single" w:sz="4" w:space="0" w:color="00000A"/>
            </w:tcBorders>
          </w:tcPr>
          <w:p>
            <w:pPr>
              <w:pStyle w:val="Normal"/>
              <w:spacing w:lineRule="auto" w:line="240" w:before="0" w:after="0"/>
              <w:jc w:val="center"/>
              <w:rPr>
                <w:sz w:val="20"/>
                <w:szCs w:val="20"/>
              </w:rPr>
            </w:pPr>
            <w:r>
              <w:rPr>
                <w:rFonts w:eastAsia="Times New Roman" w:cs="Times New Roman" w:ascii="Times New Roman" w:hAnsi="Times New Roman"/>
                <w:b/>
                <w:sz w:val="20"/>
                <w:szCs w:val="20"/>
                <w:lang w:val="en-US" w:eastAsia="ru-RU"/>
              </w:rPr>
              <w:t>IV</w:t>
            </w:r>
            <w:r>
              <w:rPr>
                <w:rFonts w:eastAsia="Times New Roman" w:cs="Times New Roman" w:ascii="Times New Roman" w:hAnsi="Times New Roman"/>
                <w:b/>
                <w:sz w:val="20"/>
                <w:szCs w:val="20"/>
                <w:lang w:eastAsia="ru-RU"/>
              </w:rPr>
              <w:t xml:space="preserve"> ЧЕТВЕРТЬ</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jc w:val="center"/>
              <w:rPr>
                <w:sz w:val="20"/>
                <w:szCs w:val="20"/>
              </w:rPr>
            </w:pPr>
            <w:r>
              <w:rPr>
                <w:sz w:val="20"/>
                <w:szCs w:val="20"/>
              </w:rPr>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82</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sz w:val="22"/>
                <w:szCs w:val="22"/>
                <w:lang w:eastAsia="ru-RU"/>
              </w:rPr>
              <w:t>Публичное выступление по теме «Взрослые и мы».</w:t>
            </w:r>
            <w:r>
              <w:rPr>
                <w:rFonts w:eastAsia="Times New Roman" w:cs="Times New Roman" w:ascii="Times New Roman" w:hAnsi="Times New Roman"/>
                <w:sz w:val="22"/>
                <w:szCs w:val="22"/>
                <w:lang w:eastAsia="ru-RU"/>
              </w:rPr>
              <w:t xml:space="preserve"> Урок развития речи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83</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ind w:hanging="0" w:start="0" w:end="-108"/>
              <w:rPr>
                <w:sz w:val="22"/>
                <w:szCs w:val="22"/>
              </w:rPr>
            </w:pPr>
            <w:r>
              <w:rPr>
                <w:rFonts w:eastAsia="Calibri" w:cs="Times New Roman" w:ascii="Times New Roman" w:hAnsi="Times New Roman"/>
                <w:b/>
                <w:sz w:val="22"/>
                <w:szCs w:val="22"/>
                <w:lang w:eastAsia="ru-RU"/>
              </w:rPr>
              <w:t xml:space="preserve">Сочинение по картине М. Финогеновой «Каток для начинающих» – рассказ или отзыв (на выбор) по упр. 213. </w:t>
            </w:r>
            <w:r>
              <w:rPr>
                <w:rFonts w:eastAsia="Times New Roman" w:cs="Times New Roman" w:ascii="Times New Roman" w:hAnsi="Times New Roman"/>
                <w:b/>
                <w:sz w:val="22"/>
                <w:szCs w:val="22"/>
                <w:lang w:eastAsia="ru-RU"/>
              </w:rPr>
              <w:t>Обобщающий урок</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108"/>
              <w:rPr>
                <w:sz w:val="22"/>
                <w:szCs w:val="22"/>
              </w:rPr>
            </w:pPr>
            <w:r>
              <w:rPr>
                <w:sz w:val="22"/>
                <w:szCs w:val="22"/>
              </w:rPr>
              <w:t>1</w:t>
            </w:r>
          </w:p>
        </w:tc>
      </w:tr>
      <w:tr>
        <w:trPr>
          <w:trHeight w:val="81" w:hRule="atLeast"/>
        </w:trPr>
        <w:tc>
          <w:tcPr>
            <w:tcW w:w="10088" w:type="dxa"/>
            <w:gridSpan w:val="2"/>
            <w:tcBorders>
              <w:top w:val="single" w:sz="4" w:space="0" w:color="00000A"/>
              <w:start w:val="single" w:sz="4" w:space="0" w:color="00000A"/>
              <w:bottom w:val="single" w:sz="4" w:space="0" w:color="00000A"/>
            </w:tcBorders>
          </w:tcPr>
          <w:p>
            <w:pPr>
              <w:pStyle w:val="Normal"/>
              <w:spacing w:lineRule="auto" w:line="240" w:before="0" w:after="0"/>
              <w:jc w:val="center"/>
              <w:rPr>
                <w:sz w:val="20"/>
                <w:szCs w:val="20"/>
              </w:rPr>
            </w:pPr>
            <w:r>
              <w:rPr>
                <w:rFonts w:eastAsia="Calibri" w:cs="Times New Roman" w:ascii="Times New Roman" w:hAnsi="Times New Roman"/>
                <w:b/>
                <w:sz w:val="20"/>
                <w:szCs w:val="20"/>
                <w:lang w:eastAsia="ru-RU"/>
              </w:rPr>
              <w:t>ПОВТОРЕНИЕ И СИСТЕМАТИЗАЦИЯ ИЗУЧЕННОГО В 5-9 КЛАССАХ</w:t>
            </w:r>
            <w:r>
              <w:rPr>
                <w:rFonts w:eastAsia="Calibri" w:cs="Times New Roman" w:ascii="Times New Roman" w:hAnsi="Times New Roman"/>
                <w:sz w:val="20"/>
                <w:szCs w:val="20"/>
                <w:lang w:eastAsia="ru-RU"/>
              </w:rPr>
              <w:t xml:space="preserve">  15 часов (2р/р+1к/р)</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jc w:val="center"/>
              <w:rPr>
                <w:sz w:val="20"/>
                <w:szCs w:val="20"/>
              </w:rPr>
            </w:pPr>
            <w:r>
              <w:rPr>
                <w:sz w:val="20"/>
                <w:szCs w:val="20"/>
              </w:rPr>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84-85</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sz w:val="22"/>
                <w:szCs w:val="22"/>
                <w:lang w:eastAsia="ru-RU"/>
              </w:rPr>
              <w:t xml:space="preserve">Повторение. Фонетика и графика. </w:t>
            </w:r>
            <w:r>
              <w:rPr>
                <w:rFonts w:eastAsia="Times New Roman" w:cs="Times New Roman" w:ascii="Times New Roman" w:hAnsi="Times New Roman"/>
                <w:bCs/>
                <w:sz w:val="22"/>
                <w:szCs w:val="22"/>
                <w:lang w:eastAsia="ru-RU"/>
              </w:rPr>
              <w:t xml:space="preserve"> Урок развития речи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2</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86-87</w:t>
            </w:r>
          </w:p>
        </w:tc>
        <w:tc>
          <w:tcPr>
            <w:tcW w:w="9000" w:type="dxa"/>
            <w:tcBorders>
              <w:top w:val="single" w:sz="4" w:space="0" w:color="00000A"/>
              <w:start w:val="single" w:sz="4" w:space="0" w:color="00000A"/>
              <w:bottom w:val="single" w:sz="4" w:space="0" w:color="00000A"/>
            </w:tcBorders>
          </w:tcPr>
          <w:p>
            <w:pPr>
              <w:pStyle w:val="Normal"/>
              <w:widowControl w:val="false"/>
              <w:spacing w:lineRule="auto" w:line="240" w:before="0" w:after="0"/>
              <w:rPr>
                <w:sz w:val="22"/>
                <w:szCs w:val="22"/>
              </w:rPr>
            </w:pPr>
            <w:r>
              <w:rPr>
                <w:rFonts w:eastAsia="Calibri" w:cs="Times New Roman" w:ascii="Times New Roman" w:hAnsi="Times New Roman"/>
                <w:sz w:val="22"/>
                <w:szCs w:val="22"/>
                <w:lang w:eastAsia="ru-RU"/>
              </w:rPr>
              <w:t>Повторение. Лексикология и фразеология.</w:t>
            </w:r>
            <w:r>
              <w:rPr>
                <w:rFonts w:eastAsia="Times New Roman" w:cs="Times New Roman" w:ascii="Times New Roman" w:hAnsi="Times New Roman"/>
                <w:sz w:val="22"/>
                <w:szCs w:val="22"/>
                <w:lang w:eastAsia="ru-RU"/>
              </w:rPr>
              <w:t xml:space="preserve"> Комбинированный урок.</w:t>
            </w:r>
          </w:p>
        </w:tc>
        <w:tc>
          <w:tcPr>
            <w:tcW w:w="1057" w:type="dxa"/>
            <w:tcBorders>
              <w:top w:val="single" w:sz="4" w:space="0" w:color="00000A"/>
              <w:start w:val="single" w:sz="4" w:space="0" w:color="00000A"/>
              <w:bottom w:val="single" w:sz="4" w:space="0" w:color="00000A"/>
              <w:end w:val="single" w:sz="4" w:space="0" w:color="00000A"/>
            </w:tcBorders>
          </w:tcPr>
          <w:p>
            <w:pPr>
              <w:pStyle w:val="Normal"/>
              <w:widowControl w:val="false"/>
              <w:spacing w:lineRule="auto" w:line="240" w:before="0" w:after="0"/>
              <w:rPr>
                <w:sz w:val="22"/>
                <w:szCs w:val="22"/>
              </w:rPr>
            </w:pPr>
            <w:r>
              <w:rPr>
                <w:sz w:val="22"/>
                <w:szCs w:val="22"/>
              </w:rPr>
              <w:t>2</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88</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sz w:val="22"/>
                <w:szCs w:val="22"/>
                <w:lang w:eastAsia="ru-RU"/>
              </w:rPr>
              <w:t>Сжатое выборочное изложение по теме «Выбор пути».</w:t>
            </w:r>
            <w:r>
              <w:rPr>
                <w:rFonts w:eastAsia="Times New Roman" w:cs="Times New Roman" w:ascii="Times New Roman" w:hAnsi="Times New Roman"/>
                <w:bCs/>
                <w:sz w:val="22"/>
                <w:szCs w:val="22"/>
                <w:lang w:eastAsia="ru-RU"/>
              </w:rPr>
              <w:t xml:space="preserve"> Урок развития речи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89</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sz w:val="22"/>
                <w:szCs w:val="22"/>
                <w:lang w:eastAsia="ru-RU"/>
              </w:rPr>
              <w:t>Повторение. Морфемика и словообразование.</w:t>
            </w:r>
            <w:r>
              <w:rPr>
                <w:rFonts w:eastAsia="Times New Roman" w:cs="Times New Roman" w:ascii="Times New Roman" w:hAnsi="Times New Roman"/>
                <w:sz w:val="22"/>
                <w:szCs w:val="22"/>
                <w:lang w:eastAsia="ru-RU"/>
              </w:rPr>
              <w:t xml:space="preserve"> Комбинированный урок.</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90</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sz w:val="22"/>
                <w:szCs w:val="22"/>
                <w:lang w:eastAsia="ru-RU"/>
              </w:rPr>
              <w:t>Повторение. Морфология.</w:t>
            </w:r>
            <w:r>
              <w:rPr>
                <w:rFonts w:eastAsia="Times New Roman" w:cs="Times New Roman" w:ascii="Times New Roman" w:hAnsi="Times New Roman"/>
                <w:sz w:val="22"/>
                <w:szCs w:val="22"/>
                <w:lang w:eastAsia="ru-RU"/>
              </w:rPr>
              <w:t xml:space="preserve"> Комбинированный урок.</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91</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sz w:val="22"/>
                <w:szCs w:val="22"/>
                <w:lang w:eastAsia="ru-RU"/>
              </w:rPr>
              <w:t>Повторение. Синтаксис.</w:t>
            </w:r>
            <w:r>
              <w:rPr>
                <w:rFonts w:eastAsia="Times New Roman" w:cs="Times New Roman" w:ascii="Times New Roman" w:hAnsi="Times New Roman"/>
                <w:sz w:val="22"/>
                <w:szCs w:val="22"/>
                <w:lang w:eastAsia="ru-RU"/>
              </w:rPr>
              <w:t xml:space="preserve"> Комбинированный урок.</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92</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sz w:val="22"/>
                <w:szCs w:val="22"/>
                <w:lang w:eastAsia="ru-RU"/>
              </w:rPr>
              <w:t>Повторение. Синтаксис.</w:t>
            </w:r>
            <w:r>
              <w:rPr>
                <w:rFonts w:eastAsia="Times New Roman" w:cs="Times New Roman" w:ascii="Times New Roman" w:hAnsi="Times New Roman"/>
                <w:sz w:val="22"/>
                <w:szCs w:val="22"/>
                <w:lang w:eastAsia="ru-RU"/>
              </w:rPr>
              <w:t xml:space="preserve"> Комбинированный урок.</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93</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b/>
                <w:sz w:val="22"/>
                <w:szCs w:val="22"/>
                <w:lang w:eastAsia="ru-RU"/>
              </w:rPr>
              <w:t>Сжатое изложение по теме «Власть».</w:t>
            </w:r>
            <w:r>
              <w:rPr>
                <w:rFonts w:eastAsia="Times New Roman" w:cs="Times New Roman" w:ascii="Times New Roman" w:hAnsi="Times New Roman"/>
                <w:b/>
                <w:bCs/>
                <w:sz w:val="22"/>
                <w:szCs w:val="22"/>
                <w:lang w:eastAsia="ru-RU"/>
              </w:rPr>
              <w:t xml:space="preserve"> Урок развития речи</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94</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b/>
                <w:sz w:val="22"/>
                <w:szCs w:val="22"/>
                <w:lang w:eastAsia="ru-RU"/>
              </w:rPr>
              <w:t>Итоговая работа за курс 9 класса.</w:t>
            </w:r>
            <w:r>
              <w:rPr>
                <w:rFonts w:eastAsia="Times New Roman" w:cs="Times New Roman" w:ascii="Times New Roman" w:hAnsi="Times New Roman"/>
                <w:b/>
                <w:bCs/>
                <w:sz w:val="22"/>
                <w:szCs w:val="22"/>
                <w:lang w:eastAsia="ru-RU"/>
              </w:rPr>
              <w:t xml:space="preserve"> Урок контроля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95</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sz w:val="22"/>
                <w:szCs w:val="22"/>
                <w:lang w:eastAsia="ru-RU"/>
              </w:rPr>
              <w:t>Анализ ошибок итоговой работы.</w:t>
            </w:r>
            <w:r>
              <w:rPr>
                <w:rFonts w:eastAsia="Times New Roman" w:cs="Times New Roman" w:ascii="Times New Roman" w:hAnsi="Times New Roman"/>
                <w:sz w:val="22"/>
                <w:szCs w:val="22"/>
                <w:lang w:eastAsia="ru-RU"/>
              </w:rPr>
              <w:t xml:space="preserve"> Урок закрепления и повторения</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96</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Изложение с продолжением по теме «Роль книги в современном мире».</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b/>
                <w:sz w:val="22"/>
                <w:szCs w:val="22"/>
                <w:lang w:eastAsia="ru-RU"/>
              </w:rPr>
            </w:pPr>
            <w:r>
              <w:rPr>
                <w:rFonts w:eastAsia="Times New Roman" w:cs="Times New Roman" w:ascii="Times New Roman" w:hAnsi="Times New Roman"/>
                <w:b/>
                <w:sz w:val="22"/>
                <w:szCs w:val="22"/>
                <w:lang w:eastAsia="ru-RU"/>
              </w:rPr>
              <w:t>1</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97-98</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sz w:val="22"/>
                <w:szCs w:val="22"/>
              </w:rPr>
            </w:pPr>
            <w:r>
              <w:rPr>
                <w:rFonts w:eastAsia="Calibri" w:cs="Times New Roman" w:ascii="Times New Roman" w:hAnsi="Times New Roman"/>
                <w:sz w:val="22"/>
                <w:szCs w:val="22"/>
                <w:lang w:eastAsia="ru-RU"/>
              </w:rPr>
              <w:t>Повторение. Орфография и пунктуация.</w:t>
            </w:r>
            <w:r>
              <w:rPr>
                <w:rFonts w:eastAsia="Times New Roman" w:cs="Times New Roman" w:ascii="Times New Roman" w:hAnsi="Times New Roman"/>
                <w:sz w:val="22"/>
                <w:szCs w:val="22"/>
                <w:lang w:eastAsia="ru-RU"/>
              </w:rPr>
              <w:t xml:space="preserve"> Комбинированный урок.</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sz w:val="22"/>
                <w:szCs w:val="22"/>
              </w:rPr>
            </w:pPr>
            <w:r>
              <w:rPr>
                <w:sz w:val="22"/>
                <w:szCs w:val="22"/>
              </w:rPr>
              <w:t>2</w:t>
            </w:r>
          </w:p>
        </w:tc>
      </w:tr>
      <w:tr>
        <w:trPr>
          <w:trHeight w:val="81" w:hRule="atLeast"/>
        </w:trPr>
        <w:tc>
          <w:tcPr>
            <w:tcW w:w="1088"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ind w:hanging="0" w:start="0" w:end="57"/>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99-102</w:t>
            </w:r>
          </w:p>
        </w:tc>
        <w:tc>
          <w:tcPr>
            <w:tcW w:w="9000" w:type="dxa"/>
            <w:tcBorders>
              <w:top w:val="single" w:sz="4" w:space="0" w:color="00000A"/>
              <w:start w:val="single" w:sz="4" w:space="0" w:color="00000A"/>
              <w:bottom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Резерв</w:t>
            </w:r>
          </w:p>
        </w:tc>
        <w:tc>
          <w:tcPr>
            <w:tcW w:w="1057" w:type="dxa"/>
            <w:tcBorders>
              <w:top w:val="single" w:sz="4" w:space="0" w:color="00000A"/>
              <w:start w:val="single" w:sz="4" w:space="0" w:color="00000A"/>
              <w:bottom w:val="single" w:sz="4" w:space="0" w:color="00000A"/>
              <w:end w:val="single" w:sz="4" w:space="0" w:color="00000A"/>
            </w:tcBorders>
          </w:tcPr>
          <w:p>
            <w:pPr>
              <w:pStyle w:val="Normal"/>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4</w:t>
            </w:r>
          </w:p>
        </w:tc>
      </w:tr>
    </w:tbl>
    <w:p>
      <w:pPr>
        <w:pStyle w:val="Normal"/>
        <w:shd w:fill="FFFFFF" w:val="clear"/>
        <w:spacing w:lineRule="auto" w:line="240" w:before="0" w:after="0"/>
        <w:ind w:hanging="0" w:start="0" w:end="0"/>
        <w:jc w:val="start"/>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hd w:fill="FFFFFF" w:val="clear"/>
        <w:spacing w:lineRule="auto" w:line="240" w:before="0" w:after="0"/>
        <w:ind w:hanging="0" w:start="720" w:end="0"/>
        <w:jc w:val="end"/>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hd w:fill="FFFFFF" w:val="clear"/>
        <w:spacing w:lineRule="auto" w:line="240" w:before="0" w:after="0"/>
        <w:ind w:hanging="0" w:start="720" w:end="0"/>
        <w:jc w:val="end"/>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hd w:fill="FFFFFF" w:val="clear"/>
        <w:spacing w:lineRule="auto" w:line="240" w:before="0" w:after="0"/>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76"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76"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76"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76"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76"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76"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76"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76"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76"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76" w:before="0" w:after="200"/>
        <w:rPr/>
      </w:pPr>
      <w:r>
        <w:rPr/>
      </w:r>
    </w:p>
    <w:sectPr>
      <w:type w:val="nextPage"/>
      <w:pgSz w:w="11906" w:h="16838"/>
      <w:pgMar w:left="464" w:right="371" w:gutter="0" w:header="0" w:top="567" w:footer="0"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 w:name="Arial">
    <w:charset w:val="cc" w:characterSet="windows-1251"/>
    <w:family w:val="swiss"/>
    <w:pitch w:val="variable"/>
  </w:font>
  <w:font w:name="Wingdings">
    <w:charset w:val="02"/>
    <w:family w:val="auto"/>
    <w:pitch w:val="variable"/>
  </w:font>
  <w:font w:name="Courier New">
    <w:charset w:val="cc" w:characterSet="windows-125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432"/>
        </w:tabs>
        <w:ind w:start="432" w:hanging="432"/>
      </w:pPr>
    </w:lvl>
    <w:lvl w:ilvl="1">
      <w:start w:val="1"/>
      <w:numFmt w:val="none"/>
      <w:suff w:val="nothing"/>
      <w:lvlText w:val="%2"/>
      <w:lvlJc w:val="start"/>
      <w:pPr>
        <w:tabs>
          <w:tab w:val="num" w:pos="576"/>
        </w:tabs>
        <w:ind w:start="576" w:hanging="576"/>
      </w:pPr>
    </w:lvl>
    <w:lvl w:ilvl="2">
      <w:start w:val="1"/>
      <w:pStyle w:val="Heading3"/>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abstractNum w:abstractNumId="2">
    <w:lvl w:ilvl="0">
      <w:start w:val="1"/>
      <w:numFmt w:val="decimal"/>
      <w:lvlText w:val="%1."/>
      <w:lvlJc w:val="start"/>
      <w:pPr>
        <w:tabs>
          <w:tab w:val="num" w:pos="0"/>
        </w:tabs>
        <w:ind w:start="360" w:hanging="360"/>
      </w:pPr>
    </w:lvl>
    <w:lvl w:ilvl="1">
      <w:start w:val="1"/>
      <w:numFmt w:val="decimal"/>
      <w:lvlText w:val="%1.%2."/>
      <w:lvlJc w:val="start"/>
      <w:pPr>
        <w:tabs>
          <w:tab w:val="num" w:pos="0"/>
        </w:tabs>
        <w:ind w:start="360" w:hanging="360"/>
      </w:pPr>
    </w:lvl>
    <w:lvl w:ilvl="2">
      <w:start w:val="1"/>
      <w:numFmt w:val="decimal"/>
      <w:lvlText w:val="%1.%2.%3."/>
      <w:lvlJc w:val="start"/>
      <w:pPr>
        <w:tabs>
          <w:tab w:val="num" w:pos="0"/>
        </w:tabs>
        <w:ind w:start="720" w:hanging="720"/>
      </w:pPr>
    </w:lvl>
    <w:lvl w:ilvl="3">
      <w:start w:val="1"/>
      <w:numFmt w:val="decimal"/>
      <w:lvlText w:val="%1.%2.%3.%4."/>
      <w:lvlJc w:val="start"/>
      <w:pPr>
        <w:tabs>
          <w:tab w:val="num" w:pos="0"/>
        </w:tabs>
        <w:ind w:start="720" w:hanging="720"/>
      </w:pPr>
    </w:lvl>
    <w:lvl w:ilvl="4">
      <w:start w:val="1"/>
      <w:numFmt w:val="decimal"/>
      <w:lvlText w:val="%1.%2.%3.%4.%5."/>
      <w:lvlJc w:val="start"/>
      <w:pPr>
        <w:tabs>
          <w:tab w:val="num" w:pos="0"/>
        </w:tabs>
        <w:ind w:start="1080" w:hanging="1080"/>
      </w:pPr>
    </w:lvl>
    <w:lvl w:ilvl="5">
      <w:start w:val="1"/>
      <w:numFmt w:val="decimal"/>
      <w:lvlText w:val="%1.%2.%3.%4.%5.%6."/>
      <w:lvlJc w:val="start"/>
      <w:pPr>
        <w:tabs>
          <w:tab w:val="num" w:pos="0"/>
        </w:tabs>
        <w:ind w:start="1080" w:hanging="1080"/>
      </w:pPr>
    </w:lvl>
    <w:lvl w:ilvl="6">
      <w:start w:val="1"/>
      <w:numFmt w:val="decimal"/>
      <w:lvlText w:val="%1.%2.%3.%4.%5.%6.%7."/>
      <w:lvlJc w:val="start"/>
      <w:pPr>
        <w:tabs>
          <w:tab w:val="num" w:pos="0"/>
        </w:tabs>
        <w:ind w:start="1440" w:hanging="1440"/>
      </w:pPr>
    </w:lvl>
    <w:lvl w:ilvl="7">
      <w:start w:val="1"/>
      <w:numFmt w:val="decimal"/>
      <w:lvlText w:val="%1.%2.%3.%4.%5.%6.%7.%8."/>
      <w:lvlJc w:val="start"/>
      <w:pPr>
        <w:tabs>
          <w:tab w:val="num" w:pos="0"/>
        </w:tabs>
        <w:ind w:start="1440" w:hanging="1440"/>
      </w:pPr>
    </w:lvl>
    <w:lvl w:ilvl="8">
      <w:start w:val="1"/>
      <w:numFmt w:val="decimal"/>
      <w:lvlText w:val="%1.%2.%3.%4.%5.%6.%7.%8.%9."/>
      <w:lvlJc w:val="start"/>
      <w:pPr>
        <w:tabs>
          <w:tab w:val="num" w:pos="0"/>
        </w:tabs>
        <w:ind w:start="1800" w:hanging="1800"/>
      </w:pPr>
    </w:lvl>
  </w:abstractNum>
  <w:abstractNum w:abstractNumId="3">
    <w:lvl w:ilvl="0">
      <w:start w:val="1"/>
      <w:numFmt w:val="bullet"/>
      <w:lvlText w:val=""/>
      <w:lvlJc w:val="start"/>
      <w:pPr>
        <w:tabs>
          <w:tab w:val="num" w:pos="0"/>
        </w:tabs>
        <w:ind w:start="1354" w:hanging="360"/>
      </w:pPr>
      <w:rPr>
        <w:rFonts w:ascii="Symbol" w:hAnsi="Symbol" w:cs="Symbol" w:hint="default"/>
      </w:rPr>
    </w:lvl>
    <w:lvl w:ilvl="1">
      <w:start w:val="1"/>
      <w:numFmt w:val="decimal"/>
      <w:lvlText w:val="%2."/>
      <w:lvlJc w:val="start"/>
      <w:pPr>
        <w:tabs>
          <w:tab w:val="num" w:pos="1440"/>
        </w:tabs>
        <w:ind w:start="1440" w:hanging="360"/>
      </w:pPr>
    </w:lvl>
    <w:lvl w:ilvl="2">
      <w:start w:val="1"/>
      <w:numFmt w:val="decimal"/>
      <w:lvlText w:val="%2.%3."/>
      <w:lvlJc w:val="start"/>
      <w:pPr>
        <w:tabs>
          <w:tab w:val="num" w:pos="2160"/>
        </w:tabs>
        <w:ind w:start="2160" w:hanging="360"/>
      </w:pPr>
    </w:lvl>
    <w:lvl w:ilvl="3">
      <w:start w:val="1"/>
      <w:numFmt w:val="decimal"/>
      <w:lvlText w:val="%2.%3.%4."/>
      <w:lvlJc w:val="start"/>
      <w:pPr>
        <w:tabs>
          <w:tab w:val="num" w:pos="2880"/>
        </w:tabs>
        <w:ind w:start="2880" w:hanging="360"/>
      </w:pPr>
    </w:lvl>
    <w:lvl w:ilvl="4">
      <w:start w:val="1"/>
      <w:numFmt w:val="decimal"/>
      <w:lvlText w:val="%2.%3.%4.%5."/>
      <w:lvlJc w:val="start"/>
      <w:pPr>
        <w:tabs>
          <w:tab w:val="num" w:pos="3600"/>
        </w:tabs>
        <w:ind w:start="3600" w:hanging="360"/>
      </w:pPr>
    </w:lvl>
    <w:lvl w:ilvl="5">
      <w:start w:val="1"/>
      <w:numFmt w:val="decimal"/>
      <w:lvlText w:val="%2.%3.%4.%5.%6."/>
      <w:lvlJc w:val="start"/>
      <w:pPr>
        <w:tabs>
          <w:tab w:val="num" w:pos="4320"/>
        </w:tabs>
        <w:ind w:start="4320" w:hanging="360"/>
      </w:pPr>
    </w:lvl>
    <w:lvl w:ilvl="6">
      <w:start w:val="1"/>
      <w:numFmt w:val="decimal"/>
      <w:lvlText w:val="%2.%3.%4.%5.%6.%7."/>
      <w:lvlJc w:val="start"/>
      <w:pPr>
        <w:tabs>
          <w:tab w:val="num" w:pos="5040"/>
        </w:tabs>
        <w:ind w:start="5040" w:hanging="360"/>
      </w:pPr>
    </w:lvl>
    <w:lvl w:ilvl="7">
      <w:start w:val="1"/>
      <w:numFmt w:val="decimal"/>
      <w:lvlText w:val="%2.%3.%4.%5.%6.%7.%8."/>
      <w:lvlJc w:val="start"/>
      <w:pPr>
        <w:tabs>
          <w:tab w:val="num" w:pos="5760"/>
        </w:tabs>
        <w:ind w:start="5760" w:hanging="360"/>
      </w:pPr>
    </w:lvl>
    <w:lvl w:ilvl="8">
      <w:start w:val="1"/>
      <w:numFmt w:val="decimal"/>
      <w:lvlText w:val="%2.%3.%4.%5.%6.%7.%8.%9."/>
      <w:lvlJc w:val="start"/>
      <w:pPr>
        <w:tabs>
          <w:tab w:val="num" w:pos="6480"/>
        </w:tabs>
        <w:ind w:start="6480" w:hanging="360"/>
      </w:pPr>
    </w:lvl>
  </w:abstractNum>
  <w:abstractNum w:abstractNumId="4">
    <w:lvl w:ilvl="0">
      <w:start w:val="1"/>
      <w:numFmt w:val="bullet"/>
      <w:lvlText w:val=""/>
      <w:lvlJc w:val="start"/>
      <w:pPr>
        <w:tabs>
          <w:tab w:val="num" w:pos="0"/>
        </w:tabs>
        <w:ind w:start="1287" w:hanging="360"/>
      </w:pPr>
      <w:rPr>
        <w:rFonts w:ascii="Symbol" w:hAnsi="Symbol" w:cs="Symbol" w:hint="default"/>
      </w:rPr>
    </w:lvl>
    <w:lvl w:ilvl="1">
      <w:start w:val="1"/>
      <w:numFmt w:val="decimal"/>
      <w:lvlText w:val="%2."/>
      <w:lvlJc w:val="start"/>
      <w:pPr>
        <w:tabs>
          <w:tab w:val="num" w:pos="1440"/>
        </w:tabs>
        <w:ind w:start="1440" w:hanging="360"/>
      </w:pPr>
    </w:lvl>
    <w:lvl w:ilvl="2">
      <w:start w:val="1"/>
      <w:numFmt w:val="decimal"/>
      <w:lvlText w:val="%2.%3."/>
      <w:lvlJc w:val="start"/>
      <w:pPr>
        <w:tabs>
          <w:tab w:val="num" w:pos="2160"/>
        </w:tabs>
        <w:ind w:start="2160" w:hanging="360"/>
      </w:pPr>
    </w:lvl>
    <w:lvl w:ilvl="3">
      <w:start w:val="1"/>
      <w:numFmt w:val="decimal"/>
      <w:lvlText w:val="%2.%3.%4."/>
      <w:lvlJc w:val="start"/>
      <w:pPr>
        <w:tabs>
          <w:tab w:val="num" w:pos="2880"/>
        </w:tabs>
        <w:ind w:start="2880" w:hanging="360"/>
      </w:pPr>
    </w:lvl>
    <w:lvl w:ilvl="4">
      <w:start w:val="1"/>
      <w:numFmt w:val="decimal"/>
      <w:lvlText w:val="%2.%3.%4.%5."/>
      <w:lvlJc w:val="start"/>
      <w:pPr>
        <w:tabs>
          <w:tab w:val="num" w:pos="3600"/>
        </w:tabs>
        <w:ind w:start="3600" w:hanging="360"/>
      </w:pPr>
    </w:lvl>
    <w:lvl w:ilvl="5">
      <w:start w:val="1"/>
      <w:numFmt w:val="decimal"/>
      <w:lvlText w:val="%2.%3.%4.%5.%6."/>
      <w:lvlJc w:val="start"/>
      <w:pPr>
        <w:tabs>
          <w:tab w:val="num" w:pos="4320"/>
        </w:tabs>
        <w:ind w:start="4320" w:hanging="360"/>
      </w:pPr>
    </w:lvl>
    <w:lvl w:ilvl="6">
      <w:start w:val="1"/>
      <w:numFmt w:val="decimal"/>
      <w:lvlText w:val="%2.%3.%4.%5.%6.%7."/>
      <w:lvlJc w:val="start"/>
      <w:pPr>
        <w:tabs>
          <w:tab w:val="num" w:pos="5040"/>
        </w:tabs>
        <w:ind w:start="5040" w:hanging="360"/>
      </w:pPr>
    </w:lvl>
    <w:lvl w:ilvl="7">
      <w:start w:val="1"/>
      <w:numFmt w:val="decimal"/>
      <w:lvlText w:val="%2.%3.%4.%5.%6.%7.%8."/>
      <w:lvlJc w:val="start"/>
      <w:pPr>
        <w:tabs>
          <w:tab w:val="num" w:pos="5760"/>
        </w:tabs>
        <w:ind w:start="5760" w:hanging="360"/>
      </w:pPr>
    </w:lvl>
    <w:lvl w:ilvl="8">
      <w:start w:val="1"/>
      <w:numFmt w:val="decimal"/>
      <w:lvlText w:val="%2.%3.%4.%5.%6.%7.%8.%9."/>
      <w:lvlJc w:val="start"/>
      <w:pPr>
        <w:tabs>
          <w:tab w:val="num" w:pos="6480"/>
        </w:tabs>
        <w:ind w:start="6480" w:hanging="360"/>
      </w:pPr>
    </w:lvl>
  </w:abstractNum>
  <w:abstractNum w:abstractNumId="5">
    <w:lvl w:ilvl="0">
      <w:start w:val="1"/>
      <w:numFmt w:val="bullet"/>
      <w:lvlText w:val=""/>
      <w:lvlJc w:val="start"/>
      <w:pPr>
        <w:tabs>
          <w:tab w:val="num" w:pos="644"/>
        </w:tabs>
        <w:ind w:start="644" w:hanging="360"/>
      </w:pPr>
      <w:rPr>
        <w:rFonts w:ascii="Wingdings" w:hAnsi="Wingdings" w:cs="Wingdings" w:hint="default"/>
      </w:rPr>
    </w:lvl>
    <w:lvl w:ilvl="1">
      <w:start w:val="1"/>
      <w:numFmt w:val="bullet"/>
      <w:lvlText w:val=""/>
      <w:lvlJc w:val="start"/>
      <w:pPr>
        <w:tabs>
          <w:tab w:val="num" w:pos="1364"/>
        </w:tabs>
        <w:ind w:start="1364" w:hanging="360"/>
      </w:pPr>
      <w:rPr>
        <w:rFonts w:ascii="Symbol" w:hAnsi="Symbol" w:cs="Symbol" w:hint="default"/>
      </w:rPr>
    </w:lvl>
    <w:lvl w:ilvl="2">
      <w:start w:val="1"/>
      <w:numFmt w:val="decimal"/>
      <w:lvlText w:val="%2.%3."/>
      <w:lvlJc w:val="start"/>
      <w:pPr>
        <w:tabs>
          <w:tab w:val="num" w:pos="2084"/>
        </w:tabs>
        <w:ind w:start="2084" w:hanging="360"/>
      </w:pPr>
    </w:lvl>
    <w:lvl w:ilvl="3">
      <w:start w:val="1"/>
      <w:numFmt w:val="decimal"/>
      <w:lvlText w:val="%2.%3.%4."/>
      <w:lvlJc w:val="start"/>
      <w:pPr>
        <w:tabs>
          <w:tab w:val="num" w:pos="2804"/>
        </w:tabs>
        <w:ind w:start="2804" w:hanging="360"/>
      </w:pPr>
    </w:lvl>
    <w:lvl w:ilvl="4">
      <w:start w:val="1"/>
      <w:numFmt w:val="decimal"/>
      <w:lvlText w:val="%2.%3.%4.%5."/>
      <w:lvlJc w:val="start"/>
      <w:pPr>
        <w:tabs>
          <w:tab w:val="num" w:pos="3524"/>
        </w:tabs>
        <w:ind w:start="3524" w:hanging="360"/>
      </w:pPr>
    </w:lvl>
    <w:lvl w:ilvl="5">
      <w:start w:val="1"/>
      <w:numFmt w:val="decimal"/>
      <w:lvlText w:val="%2.%3.%4.%5.%6."/>
      <w:lvlJc w:val="start"/>
      <w:pPr>
        <w:tabs>
          <w:tab w:val="num" w:pos="4244"/>
        </w:tabs>
        <w:ind w:start="4244" w:hanging="360"/>
      </w:pPr>
    </w:lvl>
    <w:lvl w:ilvl="6">
      <w:start w:val="1"/>
      <w:numFmt w:val="decimal"/>
      <w:lvlText w:val="%2.%3.%4.%5.%6.%7."/>
      <w:lvlJc w:val="start"/>
      <w:pPr>
        <w:tabs>
          <w:tab w:val="num" w:pos="4964"/>
        </w:tabs>
        <w:ind w:start="4964" w:hanging="360"/>
      </w:pPr>
    </w:lvl>
    <w:lvl w:ilvl="7">
      <w:start w:val="1"/>
      <w:numFmt w:val="decimal"/>
      <w:lvlText w:val="%2.%3.%4.%5.%6.%7.%8."/>
      <w:lvlJc w:val="start"/>
      <w:pPr>
        <w:tabs>
          <w:tab w:val="num" w:pos="5684"/>
        </w:tabs>
        <w:ind w:start="5684" w:hanging="360"/>
      </w:pPr>
    </w:lvl>
    <w:lvl w:ilvl="8">
      <w:start w:val="1"/>
      <w:numFmt w:val="decimal"/>
      <w:lvlText w:val="%2.%3.%4.%5.%6.%7.%8.%9."/>
      <w:lvlJc w:val="start"/>
      <w:pPr>
        <w:tabs>
          <w:tab w:val="num" w:pos="6404"/>
        </w:tabs>
        <w:ind w:start="6404" w:hanging="360"/>
      </w:pPr>
    </w:lvl>
  </w:abstractNum>
  <w:abstractNum w:abstractNumId="6">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7">
    <w:lvl w:ilvl="0">
      <w:start w:val="3"/>
      <w:numFmt w:val="decimal"/>
      <w:lvlText w:val="%1."/>
      <w:lvlJc w:val="start"/>
      <w:pPr>
        <w:tabs>
          <w:tab w:val="num" w:pos="0"/>
        </w:tabs>
        <w:ind w:start="720" w:hanging="360"/>
      </w:pPr>
    </w:lvl>
    <w:lvl w:ilvl="1">
      <w:start w:val="1"/>
      <w:numFmt w:val="decimal"/>
      <w:lvlText w:val="%2."/>
      <w:lvlJc w:val="start"/>
      <w:pPr>
        <w:tabs>
          <w:tab w:val="num" w:pos="1440"/>
        </w:tabs>
        <w:ind w:start="1440" w:hanging="360"/>
      </w:pPr>
    </w:lvl>
    <w:lvl w:ilvl="2">
      <w:start w:val="1"/>
      <w:numFmt w:val="decimal"/>
      <w:lvlText w:val="%2.%3."/>
      <w:lvlJc w:val="start"/>
      <w:pPr>
        <w:tabs>
          <w:tab w:val="num" w:pos="2160"/>
        </w:tabs>
        <w:ind w:start="2160" w:hanging="360"/>
      </w:pPr>
    </w:lvl>
    <w:lvl w:ilvl="3">
      <w:start w:val="1"/>
      <w:numFmt w:val="decimal"/>
      <w:lvlText w:val="%2.%3.%4."/>
      <w:lvlJc w:val="start"/>
      <w:pPr>
        <w:tabs>
          <w:tab w:val="num" w:pos="2880"/>
        </w:tabs>
        <w:ind w:start="2880" w:hanging="360"/>
      </w:pPr>
    </w:lvl>
    <w:lvl w:ilvl="4">
      <w:start w:val="1"/>
      <w:numFmt w:val="decimal"/>
      <w:lvlText w:val="%2.%3.%4.%5."/>
      <w:lvlJc w:val="start"/>
      <w:pPr>
        <w:tabs>
          <w:tab w:val="num" w:pos="3600"/>
        </w:tabs>
        <w:ind w:start="3600" w:hanging="360"/>
      </w:pPr>
    </w:lvl>
    <w:lvl w:ilvl="5">
      <w:start w:val="1"/>
      <w:numFmt w:val="decimal"/>
      <w:lvlText w:val="%2.%3.%4.%5.%6."/>
      <w:lvlJc w:val="start"/>
      <w:pPr>
        <w:tabs>
          <w:tab w:val="num" w:pos="4320"/>
        </w:tabs>
        <w:ind w:start="4320" w:hanging="360"/>
      </w:pPr>
    </w:lvl>
    <w:lvl w:ilvl="6">
      <w:start w:val="1"/>
      <w:numFmt w:val="decimal"/>
      <w:lvlText w:val="%2.%3.%4.%5.%6.%7."/>
      <w:lvlJc w:val="start"/>
      <w:pPr>
        <w:tabs>
          <w:tab w:val="num" w:pos="5040"/>
        </w:tabs>
        <w:ind w:start="5040" w:hanging="360"/>
      </w:pPr>
    </w:lvl>
    <w:lvl w:ilvl="7">
      <w:start w:val="1"/>
      <w:numFmt w:val="decimal"/>
      <w:lvlText w:val="%2.%3.%4.%5.%6.%7.%8."/>
      <w:lvlJc w:val="start"/>
      <w:pPr>
        <w:tabs>
          <w:tab w:val="num" w:pos="5760"/>
        </w:tabs>
        <w:ind w:start="5760" w:hanging="360"/>
      </w:pPr>
    </w:lvl>
    <w:lvl w:ilvl="8">
      <w:start w:val="1"/>
      <w:numFmt w:val="decimal"/>
      <w:lvlText w:val="%2.%3.%4.%5.%6.%7.%8.%9."/>
      <w:lvlJc w:val="start"/>
      <w:pPr>
        <w:tabs>
          <w:tab w:val="num" w:pos="6480"/>
        </w:tabs>
        <w:ind w:star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4"/>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kern w:val="2"/>
        <w:sz w:val="22"/>
        <w:szCs w:val="22"/>
        <w:lang w:val="ru-RU" w:eastAsia="en-US" w:bidi="ar-SA"/>
      </w:rPr>
    </w:rPrDefault>
    <w:pPrDefault>
      <w:pPr>
        <w:suppressAutoHyphens w:val="true"/>
        <w:spacing w:lineRule="auto" w:line="259"/>
      </w:pPr>
    </w:pPrDefault>
  </w:docDefaults>
  <w:style w:type="paragraph" w:styleId="Normal">
    <w:name w:val="Normal"/>
    <w:qFormat/>
    <w:pPr>
      <w:widowControl/>
      <w:kinsoku w:val="true"/>
      <w:overflowPunct w:val="true"/>
      <w:autoSpaceDE w:val="true"/>
      <w:bidi w:val="0"/>
      <w:spacing w:lineRule="auto" w:line="259" w:before="0" w:after="160"/>
    </w:pPr>
    <w:rPr>
      <w:rFonts w:ascii="Calibri" w:hAnsi="Calibri" w:eastAsia="SimSun" w:cs="Calibri"/>
      <w:color w:val="auto"/>
      <w:kern w:val="2"/>
      <w:sz w:val="22"/>
      <w:szCs w:val="22"/>
      <w:lang w:val="ru-RU" w:eastAsia="en-US" w:bidi="ar-SA"/>
    </w:rPr>
  </w:style>
  <w:style w:type="paragraph" w:styleId="Heading3">
    <w:name w:val="Heading 3"/>
    <w:basedOn w:val="Normal"/>
    <w:next w:val="BodyText"/>
    <w:qFormat/>
    <w:pPr>
      <w:numPr>
        <w:ilvl w:val="2"/>
        <w:numId w:val="1"/>
      </w:numPr>
      <w:spacing w:lineRule="auto" w:line="240" w:before="28" w:after="28"/>
      <w:outlineLvl w:val="2"/>
    </w:pPr>
    <w:rPr>
      <w:rFonts w:ascii="Times New Roman" w:hAnsi="Times New Roman" w:eastAsia="Times New Roman" w:cs="Times New Roman"/>
      <w:b/>
      <w:bCs/>
      <w:sz w:val="27"/>
      <w:szCs w:val="27"/>
      <w:lang w:eastAsia="ru-RU"/>
    </w:rPr>
  </w:style>
  <w:style w:type="character" w:styleId="DefaultParagraphFont">
    <w:name w:val="Default Paragraph Font"/>
    <w:qFormat/>
    <w:rPr/>
  </w:style>
  <w:style w:type="character" w:styleId="Style13">
    <w:name w:val="Верхний колонтитул Знак"/>
    <w:basedOn w:val="DefaultParagraphFont"/>
    <w:qFormat/>
    <w:rPr/>
  </w:style>
  <w:style w:type="character" w:styleId="Style14">
    <w:name w:val="Нижний колонтитул Знак"/>
    <w:basedOn w:val="DefaultParagraphFont"/>
    <w:qFormat/>
    <w:rPr/>
  </w:style>
  <w:style w:type="character" w:styleId="3">
    <w:name w:val="Заголовок 3 Знак"/>
    <w:basedOn w:val="DefaultParagraphFont"/>
    <w:qFormat/>
    <w:rPr>
      <w:rFonts w:ascii="Times New Roman" w:hAnsi="Times New Roman" w:eastAsia="Times New Roman" w:cs="Times New Roman"/>
      <w:b/>
      <w:bCs/>
      <w:sz w:val="27"/>
      <w:szCs w:val="27"/>
      <w:lang w:eastAsia="ru-RU"/>
    </w:rPr>
  </w:style>
  <w:style w:type="character" w:styleId="Strong">
    <w:name w:val="Strong"/>
    <w:basedOn w:val="DefaultParagraphFont"/>
    <w:qFormat/>
    <w:rPr>
      <w:b/>
      <w:bCs/>
    </w:rPr>
  </w:style>
  <w:style w:type="character" w:styleId="C1">
    <w:name w:val="c1"/>
    <w:basedOn w:val="DefaultParagraphFont"/>
    <w:qFormat/>
    <w:rPr/>
  </w:style>
  <w:style w:type="character" w:styleId="C2">
    <w:name w:val="c2"/>
    <w:basedOn w:val="DefaultParagraphFont"/>
    <w:qFormat/>
    <w:rPr/>
  </w:style>
  <w:style w:type="character" w:styleId="C5">
    <w:name w:val="c5"/>
    <w:basedOn w:val="DefaultParagraphFont"/>
    <w:qFormat/>
    <w:rPr/>
  </w:style>
  <w:style w:type="character" w:styleId="C4">
    <w:name w:val="c4"/>
    <w:basedOn w:val="DefaultParagraphFont"/>
    <w:qFormat/>
    <w:rPr/>
  </w:style>
  <w:style w:type="paragraph" w:styleId="Style15">
    <w:name w:val="Заголовок"/>
    <w:basedOn w:val="Normal"/>
    <w:next w:val="BodyText"/>
    <w:qFormat/>
    <w:pPr>
      <w:keepNext w:val="true"/>
      <w:spacing w:before="240" w:after="120"/>
    </w:pPr>
    <w:rPr>
      <w:rFonts w:ascii="Arial" w:hAnsi="Arial" w:eastAsia="Microsoft YaHei"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Style17">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suppressLineNumbers/>
      <w:tabs>
        <w:tab w:val="clear" w:pos="708"/>
        <w:tab w:val="center" w:pos="4677" w:leader="none"/>
        <w:tab w:val="right" w:pos="9355" w:leader="none"/>
      </w:tabs>
      <w:spacing w:lineRule="auto" w:line="240" w:before="0" w:after="0"/>
    </w:pPr>
    <w:rPr/>
  </w:style>
  <w:style w:type="paragraph" w:styleId="Footer">
    <w:name w:val="Footer"/>
    <w:basedOn w:val="Normal"/>
    <w:pPr>
      <w:suppressLineNumbers/>
      <w:tabs>
        <w:tab w:val="clear" w:pos="708"/>
        <w:tab w:val="center" w:pos="4677" w:leader="none"/>
        <w:tab w:val="right" w:pos="9355" w:leader="none"/>
      </w:tabs>
      <w:spacing w:lineRule="auto" w:line="240" w:before="0" w:after="0"/>
    </w:pPr>
    <w:rPr/>
  </w:style>
  <w:style w:type="paragraph" w:styleId="1">
    <w:name w:val="Без интервала1"/>
    <w:qFormat/>
    <w:pPr>
      <w:widowControl/>
      <w:kinsoku w:val="true"/>
      <w:overflowPunct w:val="true"/>
      <w:autoSpaceDE w:val="true"/>
      <w:bidi w:val="0"/>
      <w:spacing w:lineRule="auto" w:line="240" w:before="0" w:after="0"/>
    </w:pPr>
    <w:rPr>
      <w:rFonts w:eastAsia="Times New Roman" w:ascii="Calibri" w:hAnsi="Calibri" w:cs="Calibri"/>
      <w:color w:val="auto"/>
      <w:kern w:val="2"/>
      <w:sz w:val="22"/>
      <w:szCs w:val="22"/>
      <w:lang w:eastAsia="ru-RU" w:val="ru-RU" w:bidi="ar-SA"/>
    </w:rPr>
  </w:style>
  <w:style w:type="paragraph" w:styleId="NoSpacing">
    <w:name w:val="No Spacing"/>
    <w:qFormat/>
    <w:pPr>
      <w:widowControl/>
      <w:kinsoku w:val="true"/>
      <w:overflowPunct w:val="true"/>
      <w:autoSpaceDE w:val="true"/>
      <w:bidi w:val="0"/>
      <w:spacing w:lineRule="auto" w:line="240" w:before="0" w:after="0"/>
    </w:pPr>
    <w:rPr>
      <w:rFonts w:ascii="Calibri" w:hAnsi="Calibri" w:eastAsia="SimSun" w:cs="Calibri"/>
      <w:color w:val="auto"/>
      <w:kern w:val="2"/>
      <w:sz w:val="22"/>
      <w:szCs w:val="22"/>
      <w:lang w:val="ru-RU" w:eastAsia="en-US" w:bidi="ar-SA"/>
    </w:rPr>
  </w:style>
  <w:style w:type="paragraph" w:styleId="NormalWeb">
    <w:name w:val="Normal (Web)"/>
    <w:basedOn w:val="Normal"/>
    <w:qFormat/>
    <w:pPr>
      <w:spacing w:lineRule="auto" w:line="240" w:before="28" w:after="28"/>
    </w:pPr>
    <w:rPr>
      <w:rFonts w:ascii="Times New Roman" w:hAnsi="Times New Roman" w:eastAsia="Times New Roman" w:cs="Times New Roman"/>
      <w:sz w:val="24"/>
      <w:szCs w:val="24"/>
      <w:lang w:eastAsia="ru-RU"/>
    </w:rPr>
  </w:style>
  <w:style w:type="paragraph" w:styleId="C9">
    <w:name w:val="c9"/>
    <w:basedOn w:val="Normal"/>
    <w:qFormat/>
    <w:pPr>
      <w:spacing w:lineRule="auto" w:line="240" w:before="28" w:after="28"/>
    </w:pPr>
    <w:rPr>
      <w:rFonts w:ascii="Times New Roman" w:hAnsi="Times New Roman" w:eastAsia="Times New Roman" w:cs="Times New Roman"/>
      <w:sz w:val="24"/>
      <w:szCs w:val="24"/>
      <w:lang w:eastAsia="ru-RU"/>
    </w:rPr>
  </w:style>
  <w:style w:type="paragraph" w:styleId="C0">
    <w:name w:val="c0"/>
    <w:basedOn w:val="Normal"/>
    <w:qFormat/>
    <w:pPr>
      <w:spacing w:lineRule="auto" w:line="240" w:before="28" w:after="28"/>
    </w:pPr>
    <w:rPr>
      <w:rFonts w:ascii="Times New Roman" w:hAnsi="Times New Roman" w:eastAsia="Times New Roman" w:cs="Times New Roman"/>
      <w:sz w:val="24"/>
      <w:szCs w:val="24"/>
      <w:lang w:eastAsia="ru-RU"/>
    </w:rPr>
  </w:style>
  <w:style w:type="paragraph" w:styleId="C7">
    <w:name w:val="c7"/>
    <w:basedOn w:val="Normal"/>
    <w:qFormat/>
    <w:pPr>
      <w:spacing w:lineRule="auto" w:line="240" w:before="28" w:after="28"/>
    </w:pPr>
    <w:rPr>
      <w:rFonts w:ascii="Times New Roman" w:hAnsi="Times New Roman" w:eastAsia="Times New Roman" w:cs="Times New Roman"/>
      <w:sz w:val="24"/>
      <w:szCs w:val="24"/>
      <w:lang w:eastAsia="ru-RU"/>
    </w:rPr>
  </w:style>
  <w:style w:type="paragraph" w:styleId="C6">
    <w:name w:val="c6"/>
    <w:basedOn w:val="Normal"/>
    <w:qFormat/>
    <w:pPr>
      <w:spacing w:lineRule="auto" w:line="240" w:before="28" w:after="28"/>
    </w:pPr>
    <w:rPr>
      <w:rFonts w:ascii="Times New Roman" w:hAnsi="Times New Roman" w:eastAsia="Times New Roman" w:cs="Times New Roman"/>
      <w:sz w:val="24"/>
      <w:szCs w:val="24"/>
      <w:lang w:eastAsia="ru-RU"/>
    </w:rPr>
  </w:style>
  <w:style w:type="paragraph" w:styleId="ListParagraph">
    <w:name w:val="List Paragraph"/>
    <w:basedOn w:val="Normal"/>
    <w:qFormat/>
    <w:pPr>
      <w:spacing w:before="0" w:after="160"/>
      <w:ind w:hanging="0" w:start="720" w:end="0"/>
    </w:pPr>
    <w:rPr/>
  </w:style>
  <w:style w:type="paragraph" w:styleId="Style18">
    <w:name w:val="Содержимое таблицы"/>
    <w:basedOn w:val="Normal"/>
    <w:qFormat/>
    <w:pPr>
      <w:suppressLineNumbers/>
    </w:pPr>
    <w:rPr/>
  </w:style>
  <w:style w:type="paragraph" w:styleId="Style19">
    <w:name w:val="Заголовок таблицы"/>
    <w:basedOn w:val="Style1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LibreOffice/7.6.0.3$Windows_X86_64 LibreOffice_project/69edd8b8ebc41d00b4de3915dc82f8f0fc3b6265</Application>
  <AppVersion>15.0000</AppVersion>
  <Pages>11</Pages>
  <Words>4104</Words>
  <CharactersWithSpaces>35364</CharactersWithSpaces>
  <Paragraphs>522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2017-05-31T09:18:00Z</dcterms:created>
  <dc:creator>виктория</dc:creator>
  <dc:description/>
  <dc:language>ru-RU</dc:language>
  <cp:lastModifiedBy/>
  <cp:lastPrinted>2023-09-21T00:38:42Z</cp:lastPrinted>
  <dcterms:modified xsi:type="dcterms:W3CDTF">2023-09-21T00:39:11Z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