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8B" w:rsidRPr="00914071" w:rsidRDefault="00705F8B" w:rsidP="00705F8B">
      <w:pPr>
        <w:jc w:val="center"/>
        <w:rPr>
          <w:b/>
          <w:color w:val="000000" w:themeColor="text1"/>
          <w:sz w:val="28"/>
          <w:szCs w:val="28"/>
        </w:rPr>
      </w:pPr>
      <w:r w:rsidRPr="00914071">
        <w:rPr>
          <w:b/>
          <w:color w:val="000000" w:themeColor="text1"/>
          <w:sz w:val="28"/>
          <w:szCs w:val="28"/>
        </w:rPr>
        <w:t>Муниципальное казенное общеобразовательное  учреждение</w:t>
      </w:r>
    </w:p>
    <w:p w:rsidR="00705F8B" w:rsidRPr="00914071" w:rsidRDefault="00705F8B" w:rsidP="00705F8B">
      <w:pPr>
        <w:pStyle w:val="ab"/>
        <w:jc w:val="center"/>
        <w:rPr>
          <w:b/>
          <w:color w:val="000000" w:themeColor="text1"/>
          <w:sz w:val="28"/>
          <w:szCs w:val="28"/>
        </w:rPr>
      </w:pPr>
      <w:r w:rsidRPr="00914071">
        <w:rPr>
          <w:b/>
          <w:color w:val="000000" w:themeColor="text1"/>
          <w:sz w:val="28"/>
          <w:szCs w:val="28"/>
        </w:rPr>
        <w:t>МКОУ «Приютненский лицей им. И.Г. Карпенко»</w:t>
      </w:r>
    </w:p>
    <w:p w:rsidR="00705F8B" w:rsidRPr="00914071" w:rsidRDefault="00705F8B" w:rsidP="00705F8B">
      <w:pPr>
        <w:jc w:val="center"/>
        <w:rPr>
          <w:b/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jc w:val="center"/>
        <w:rPr>
          <w:b/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jc w:val="center"/>
        <w:rPr>
          <w:b/>
          <w:color w:val="000000" w:themeColor="text1"/>
        </w:rPr>
      </w:pPr>
    </w:p>
    <w:tbl>
      <w:tblPr>
        <w:tblW w:w="10773" w:type="dxa"/>
        <w:tblInd w:w="108" w:type="dxa"/>
        <w:tblLook w:val="01E0"/>
      </w:tblPr>
      <w:tblGrid>
        <w:gridCol w:w="3544"/>
        <w:gridCol w:w="3686"/>
        <w:gridCol w:w="3543"/>
      </w:tblGrid>
      <w:tr w:rsidR="00705F8B" w:rsidRPr="00914071" w:rsidTr="000971A6">
        <w:trPr>
          <w:trHeight w:val="1584"/>
        </w:trPr>
        <w:tc>
          <w:tcPr>
            <w:tcW w:w="3544" w:type="dxa"/>
          </w:tcPr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  <w:r w:rsidRPr="00914071">
              <w:rPr>
                <w:b/>
                <w:color w:val="000000" w:themeColor="text1"/>
                <w:sz w:val="20"/>
                <w:szCs w:val="20"/>
              </w:rPr>
              <w:t>Согласовано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Руководитель МО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__________/_____________________/</w:t>
            </w:r>
          </w:p>
          <w:p w:rsidR="00705F8B" w:rsidRPr="00914071" w:rsidRDefault="00705F8B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 xml:space="preserve">                   Ф.И.О.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Протокол № ____</w:t>
            </w:r>
          </w:p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от «____» _________________20___г.</w:t>
            </w:r>
          </w:p>
        </w:tc>
        <w:tc>
          <w:tcPr>
            <w:tcW w:w="3686" w:type="dxa"/>
          </w:tcPr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  <w:r w:rsidRPr="00914071">
              <w:rPr>
                <w:b/>
                <w:color w:val="000000" w:themeColor="text1"/>
                <w:sz w:val="20"/>
                <w:szCs w:val="20"/>
              </w:rPr>
              <w:t>Согласовано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Заместитель руководителя по УВР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__________/</w:t>
            </w:r>
            <w:r w:rsidRPr="00914071">
              <w:rPr>
                <w:color w:val="000000" w:themeColor="text1"/>
                <w:sz w:val="20"/>
                <w:szCs w:val="20"/>
                <w:u w:val="single"/>
              </w:rPr>
              <w:t>Сиденко И.Н</w:t>
            </w:r>
            <w:r w:rsidRPr="00914071">
              <w:rPr>
                <w:color w:val="000000" w:themeColor="text1"/>
                <w:sz w:val="20"/>
                <w:szCs w:val="20"/>
              </w:rPr>
              <w:t>./</w:t>
            </w:r>
          </w:p>
          <w:p w:rsidR="00705F8B" w:rsidRPr="00914071" w:rsidRDefault="00705F8B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 xml:space="preserve">                   Ф.И.О.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</w:p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от «____» _________________20___г.</w:t>
            </w:r>
          </w:p>
        </w:tc>
        <w:tc>
          <w:tcPr>
            <w:tcW w:w="3543" w:type="dxa"/>
          </w:tcPr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  <w:r w:rsidRPr="00914071">
              <w:rPr>
                <w:b/>
                <w:color w:val="000000" w:themeColor="text1"/>
                <w:sz w:val="20"/>
                <w:szCs w:val="20"/>
              </w:rPr>
              <w:t>Утверждаю</w:t>
            </w:r>
          </w:p>
          <w:p w:rsidR="00705F8B" w:rsidRPr="00914071" w:rsidRDefault="00705F8B" w:rsidP="000971A6">
            <w:pPr>
              <w:pStyle w:val="ab"/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Директор лицея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__________/</w:t>
            </w:r>
            <w:r w:rsidRPr="00914071">
              <w:rPr>
                <w:color w:val="000000" w:themeColor="text1"/>
                <w:sz w:val="22"/>
                <w:szCs w:val="22"/>
                <w:u w:val="single"/>
              </w:rPr>
              <w:t>О.П. Медведева</w:t>
            </w:r>
            <w:r w:rsidRPr="00914071">
              <w:rPr>
                <w:color w:val="000000" w:themeColor="text1"/>
                <w:sz w:val="20"/>
                <w:szCs w:val="20"/>
              </w:rPr>
              <w:t>/</w:t>
            </w:r>
          </w:p>
          <w:p w:rsidR="00705F8B" w:rsidRPr="00914071" w:rsidRDefault="00705F8B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 xml:space="preserve">                   Ф.И.О.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Приказ № ____</w:t>
            </w:r>
          </w:p>
          <w:p w:rsidR="00705F8B" w:rsidRPr="00914071" w:rsidRDefault="00705F8B" w:rsidP="000971A6">
            <w:pPr>
              <w:rPr>
                <w:color w:val="000000" w:themeColor="text1"/>
                <w:sz w:val="20"/>
                <w:szCs w:val="20"/>
              </w:rPr>
            </w:pPr>
            <w:r w:rsidRPr="00914071">
              <w:rPr>
                <w:color w:val="000000" w:themeColor="text1"/>
                <w:sz w:val="20"/>
                <w:szCs w:val="20"/>
              </w:rPr>
              <w:t>от «____» _________________20___г.</w:t>
            </w:r>
          </w:p>
          <w:p w:rsidR="00705F8B" w:rsidRPr="00914071" w:rsidRDefault="00705F8B" w:rsidP="000971A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05F8B" w:rsidRPr="00914071" w:rsidRDefault="00705F8B" w:rsidP="00705F8B">
      <w:pPr>
        <w:rPr>
          <w:color w:val="000000" w:themeColor="text1"/>
        </w:rPr>
      </w:pPr>
    </w:p>
    <w:p w:rsidR="00705F8B" w:rsidRPr="00914071" w:rsidRDefault="00705F8B" w:rsidP="00705F8B">
      <w:pPr>
        <w:rPr>
          <w:color w:val="000000" w:themeColor="text1"/>
        </w:rPr>
      </w:pPr>
    </w:p>
    <w:p w:rsidR="00705F8B" w:rsidRPr="00914071" w:rsidRDefault="00705F8B" w:rsidP="00705F8B">
      <w:pPr>
        <w:tabs>
          <w:tab w:val="left" w:pos="8820"/>
        </w:tabs>
        <w:jc w:val="both"/>
        <w:rPr>
          <w:color w:val="000000" w:themeColor="text1"/>
        </w:rPr>
      </w:pPr>
    </w:p>
    <w:p w:rsidR="00705F8B" w:rsidRPr="00914071" w:rsidRDefault="00705F8B" w:rsidP="00705F8B">
      <w:pPr>
        <w:jc w:val="center"/>
        <w:rPr>
          <w:color w:val="000000" w:themeColor="text1"/>
          <w:sz w:val="40"/>
          <w:szCs w:val="40"/>
        </w:rPr>
      </w:pPr>
      <w:r w:rsidRPr="00914071">
        <w:rPr>
          <w:color w:val="000000" w:themeColor="text1"/>
          <w:sz w:val="40"/>
          <w:szCs w:val="40"/>
        </w:rPr>
        <w:t xml:space="preserve">Рабочая учебная программа </w:t>
      </w:r>
    </w:p>
    <w:p w:rsidR="00705F8B" w:rsidRPr="00914071" w:rsidRDefault="00705F8B" w:rsidP="00705F8B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kern w:val="36"/>
          <w:sz w:val="28"/>
          <w:szCs w:val="28"/>
        </w:rPr>
      </w:pPr>
      <w:r w:rsidRPr="00914071">
        <w:rPr>
          <w:bCs/>
          <w:color w:val="000000" w:themeColor="text1"/>
          <w:kern w:val="36"/>
          <w:sz w:val="28"/>
          <w:szCs w:val="28"/>
        </w:rPr>
        <w:t>по физике</w:t>
      </w:r>
    </w:p>
    <w:p w:rsidR="00705F8B" w:rsidRPr="00914071" w:rsidRDefault="00705F8B" w:rsidP="00705F8B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2021 - 2022</w:t>
      </w:r>
      <w:r w:rsidRPr="00914071">
        <w:rPr>
          <w:color w:val="000000" w:themeColor="text1"/>
          <w:sz w:val="22"/>
          <w:szCs w:val="22"/>
        </w:rPr>
        <w:t xml:space="preserve"> учебный год</w:t>
      </w:r>
    </w:p>
    <w:p w:rsidR="00705F8B" w:rsidRPr="00914071" w:rsidRDefault="00705F8B" w:rsidP="00705F8B">
      <w:pPr>
        <w:jc w:val="center"/>
        <w:rPr>
          <w:color w:val="000000" w:themeColor="text1"/>
          <w:sz w:val="22"/>
          <w:szCs w:val="22"/>
          <w:u w:val="single"/>
        </w:rPr>
      </w:pPr>
      <w:r w:rsidRPr="00914071">
        <w:rPr>
          <w:color w:val="000000" w:themeColor="text1"/>
          <w:sz w:val="22"/>
          <w:szCs w:val="22"/>
        </w:rPr>
        <w:t>9 класс</w:t>
      </w:r>
    </w:p>
    <w:p w:rsidR="00705F8B" w:rsidRPr="00914071" w:rsidRDefault="00705F8B" w:rsidP="00705F8B">
      <w:pPr>
        <w:rPr>
          <w:color w:val="000000" w:themeColor="text1"/>
        </w:rPr>
      </w:pPr>
    </w:p>
    <w:p w:rsidR="00705F8B" w:rsidRPr="00914071" w:rsidRDefault="00705F8B" w:rsidP="00705F8B">
      <w:pPr>
        <w:jc w:val="center"/>
        <w:rPr>
          <w:color w:val="000000" w:themeColor="text1"/>
        </w:rPr>
      </w:pPr>
      <w:proofErr w:type="gramStart"/>
      <w:r w:rsidRPr="00914071">
        <w:rPr>
          <w:color w:val="000000" w:themeColor="text1"/>
          <w:sz w:val="28"/>
          <w:szCs w:val="28"/>
          <w:lang w:val="en-US"/>
        </w:rPr>
        <w:t>II</w:t>
      </w:r>
      <w:r w:rsidRPr="00914071">
        <w:rPr>
          <w:color w:val="000000" w:themeColor="text1"/>
          <w:sz w:val="28"/>
          <w:szCs w:val="28"/>
        </w:rPr>
        <w:t xml:space="preserve">  ступень</w:t>
      </w:r>
      <w:proofErr w:type="gramEnd"/>
      <w:r w:rsidRPr="00914071">
        <w:rPr>
          <w:color w:val="000000" w:themeColor="text1"/>
          <w:sz w:val="28"/>
          <w:szCs w:val="28"/>
        </w:rPr>
        <w:t xml:space="preserve"> обучения</w:t>
      </w:r>
      <w:r w:rsidRPr="00914071">
        <w:rPr>
          <w:color w:val="000000" w:themeColor="text1"/>
        </w:rPr>
        <w:t xml:space="preserve">:  </w:t>
      </w:r>
    </w:p>
    <w:p w:rsidR="00705F8B" w:rsidRPr="00914071" w:rsidRDefault="00705F8B" w:rsidP="00705F8B">
      <w:pPr>
        <w:jc w:val="center"/>
        <w:rPr>
          <w:color w:val="000000" w:themeColor="text1"/>
        </w:rPr>
      </w:pPr>
    </w:p>
    <w:p w:rsidR="00705F8B" w:rsidRPr="00914071" w:rsidRDefault="00705F8B" w:rsidP="00705F8B">
      <w:pPr>
        <w:jc w:val="center"/>
        <w:rPr>
          <w:color w:val="000000" w:themeColor="text1"/>
        </w:rPr>
      </w:pPr>
    </w:p>
    <w:p w:rsidR="00705F8B" w:rsidRPr="00914071" w:rsidRDefault="00705F8B" w:rsidP="00705F8B">
      <w:pPr>
        <w:rPr>
          <w:color w:val="000000" w:themeColor="text1"/>
        </w:rPr>
      </w:pPr>
    </w:p>
    <w:p w:rsidR="00705F8B" w:rsidRPr="00914071" w:rsidRDefault="00705F8B" w:rsidP="00705F8B">
      <w:pPr>
        <w:jc w:val="center"/>
        <w:rPr>
          <w:color w:val="000000" w:themeColor="text1"/>
        </w:rPr>
      </w:pPr>
    </w:p>
    <w:p w:rsidR="00705F8B" w:rsidRPr="00914071" w:rsidRDefault="00705F8B" w:rsidP="00705F8B">
      <w:pPr>
        <w:pStyle w:val="ab"/>
        <w:rPr>
          <w:color w:val="000000" w:themeColor="text1"/>
        </w:rPr>
      </w:pPr>
      <w:r w:rsidRPr="00914071">
        <w:rPr>
          <w:color w:val="000000" w:themeColor="text1"/>
        </w:rPr>
        <w:t xml:space="preserve">              </w:t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</w:r>
      <w:r w:rsidRPr="00914071">
        <w:rPr>
          <w:color w:val="000000" w:themeColor="text1"/>
        </w:rPr>
        <w:tab/>
        <w:t>Составил учитель физики:</w:t>
      </w:r>
    </w:p>
    <w:p w:rsidR="00705F8B" w:rsidRPr="00914071" w:rsidRDefault="00705F8B" w:rsidP="00705F8B">
      <w:pPr>
        <w:pStyle w:val="ab"/>
        <w:rPr>
          <w:color w:val="000000" w:themeColor="text1"/>
        </w:rPr>
      </w:pPr>
      <w:r w:rsidRPr="00914071">
        <w:rPr>
          <w:color w:val="000000" w:themeColor="text1"/>
        </w:rPr>
        <w:t xml:space="preserve">                                                                                                                          Головченко Александр Иванович</w:t>
      </w:r>
    </w:p>
    <w:p w:rsidR="00705F8B" w:rsidRPr="00914071" w:rsidRDefault="00705F8B" w:rsidP="00705F8B">
      <w:pPr>
        <w:tabs>
          <w:tab w:val="left" w:pos="8820"/>
        </w:tabs>
        <w:jc w:val="center"/>
        <w:rPr>
          <w:color w:val="000000" w:themeColor="text1"/>
        </w:rPr>
      </w:pPr>
    </w:p>
    <w:p w:rsidR="00705F8B" w:rsidRPr="00914071" w:rsidRDefault="00705F8B" w:rsidP="00705F8B">
      <w:pPr>
        <w:tabs>
          <w:tab w:val="left" w:pos="8820"/>
        </w:tabs>
        <w:jc w:val="center"/>
        <w:rPr>
          <w:color w:val="000000" w:themeColor="text1"/>
        </w:rPr>
      </w:pPr>
    </w:p>
    <w:p w:rsidR="00705F8B" w:rsidRPr="00914071" w:rsidRDefault="00705F8B" w:rsidP="00705F8B">
      <w:pPr>
        <w:tabs>
          <w:tab w:val="left" w:pos="8820"/>
        </w:tabs>
        <w:jc w:val="center"/>
        <w:rPr>
          <w:color w:val="000000" w:themeColor="text1"/>
        </w:rPr>
      </w:pPr>
    </w:p>
    <w:p w:rsidR="00705F8B" w:rsidRPr="00914071" w:rsidRDefault="00705F8B" w:rsidP="00705F8B">
      <w:pPr>
        <w:ind w:hanging="180"/>
        <w:jc w:val="center"/>
        <w:rPr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rPr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ind w:hanging="180"/>
        <w:jc w:val="center"/>
        <w:rPr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ind w:hanging="180"/>
        <w:jc w:val="center"/>
        <w:rPr>
          <w:color w:val="000000" w:themeColor="text1"/>
          <w:sz w:val="28"/>
          <w:szCs w:val="28"/>
        </w:rPr>
      </w:pPr>
    </w:p>
    <w:p w:rsidR="00705F8B" w:rsidRPr="00914071" w:rsidRDefault="00705F8B" w:rsidP="00705F8B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с. </w:t>
      </w:r>
      <w:proofErr w:type="gramStart"/>
      <w:r>
        <w:rPr>
          <w:color w:val="000000" w:themeColor="text1"/>
        </w:rPr>
        <w:t>Приютное</w:t>
      </w:r>
      <w:proofErr w:type="gramEnd"/>
      <w:r>
        <w:rPr>
          <w:color w:val="000000" w:themeColor="text1"/>
        </w:rPr>
        <w:t xml:space="preserve"> 2021 </w:t>
      </w:r>
      <w:r w:rsidRPr="00914071">
        <w:rPr>
          <w:color w:val="000000" w:themeColor="text1"/>
        </w:rPr>
        <w:t>г.</w:t>
      </w:r>
    </w:p>
    <w:p w:rsidR="00705F8B" w:rsidRPr="00914071" w:rsidRDefault="00705F8B" w:rsidP="00705F8B">
      <w:pPr>
        <w:ind w:firstLine="142"/>
        <w:rPr>
          <w:color w:val="000000" w:themeColor="text1"/>
        </w:rPr>
      </w:pPr>
    </w:p>
    <w:p w:rsidR="00705F8B" w:rsidRPr="00914071" w:rsidRDefault="00705F8B" w:rsidP="00705F8B">
      <w:pPr>
        <w:ind w:firstLine="142"/>
        <w:rPr>
          <w:color w:val="000000" w:themeColor="text1"/>
        </w:rPr>
      </w:pPr>
    </w:p>
    <w:p w:rsidR="00705F8B" w:rsidRPr="00914071" w:rsidRDefault="00705F8B" w:rsidP="00705F8B">
      <w:pPr>
        <w:rPr>
          <w:color w:val="000000" w:themeColor="text1"/>
        </w:rPr>
      </w:pPr>
    </w:p>
    <w:p w:rsidR="00217710" w:rsidRPr="00690D83" w:rsidRDefault="00217710" w:rsidP="00EE26A9">
      <w:pPr>
        <w:ind w:firstLine="142"/>
        <w:jc w:val="center"/>
        <w:rPr>
          <w:b/>
        </w:rPr>
      </w:pPr>
      <w:r w:rsidRPr="00690D83">
        <w:rPr>
          <w:b/>
        </w:rPr>
        <w:t>Пояснительная записка.</w:t>
      </w:r>
    </w:p>
    <w:p w:rsidR="0089377C" w:rsidRPr="00690D83" w:rsidRDefault="0089377C" w:rsidP="00217710">
      <w:pPr>
        <w:jc w:val="both"/>
      </w:pPr>
    </w:p>
    <w:p w:rsidR="0089377C" w:rsidRDefault="0089377C" w:rsidP="0089377C">
      <w:pPr>
        <w:ind w:firstLine="567"/>
        <w:jc w:val="both"/>
      </w:pPr>
      <w:proofErr w:type="gramStart"/>
      <w: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действий (УУД) для основного общего образования, на основе авторской программы основного общего образования по физике в 9 классе (авторы:</w:t>
      </w:r>
      <w:proofErr w:type="gramEnd"/>
      <w:r>
        <w:t xml:space="preserve"> </w:t>
      </w:r>
      <w:proofErr w:type="gramStart"/>
      <w:r>
        <w:t xml:space="preserve">А. В. </w:t>
      </w:r>
      <w:proofErr w:type="spellStart"/>
      <w:r>
        <w:t>Пёрышкин</w:t>
      </w:r>
      <w:proofErr w:type="spellEnd"/>
      <w:r>
        <w:t xml:space="preserve">, Н. В. </w:t>
      </w:r>
      <w:proofErr w:type="spellStart"/>
      <w:r>
        <w:t>Филонович</w:t>
      </w:r>
      <w:proofErr w:type="spellEnd"/>
      <w:r>
        <w:t xml:space="preserve">, Е. М. </w:t>
      </w:r>
      <w:proofErr w:type="spellStart"/>
      <w:r>
        <w:t>Гутник</w:t>
      </w:r>
      <w:proofErr w:type="spellEnd"/>
      <w:r>
        <w:t xml:space="preserve">) </w:t>
      </w:r>
      <w:proofErr w:type="gramEnd"/>
    </w:p>
    <w:p w:rsidR="0089377C" w:rsidRPr="007E1939" w:rsidRDefault="0089377C" w:rsidP="0089377C">
      <w:pPr>
        <w:ind w:firstLine="567"/>
      </w:pPr>
      <w:r w:rsidRPr="007E1939">
        <w:t>Рабочая учебная программа составлена на основании следующих нормативно</w:t>
      </w:r>
      <w:r w:rsidRPr="007E1939">
        <w:softHyphen/>
        <w:t>-правовых документов:</w:t>
      </w:r>
    </w:p>
    <w:p w:rsidR="0089377C" w:rsidRPr="00EB3722" w:rsidRDefault="0089377C" w:rsidP="0089377C">
      <w:pPr>
        <w:pStyle w:val="ab"/>
        <w:numPr>
          <w:ilvl w:val="0"/>
          <w:numId w:val="7"/>
        </w:numPr>
      </w:pPr>
      <w:proofErr w:type="gramStart"/>
      <w:r>
        <w:t>Закон</w:t>
      </w:r>
      <w:r w:rsidRPr="00EB3722">
        <w:t xml:space="preserve"> РФ «ОБ образовании»</w:t>
      </w:r>
      <w:r w:rsidR="001B0383" w:rsidRPr="001B0383">
        <w:t xml:space="preserve"> </w:t>
      </w:r>
      <w:r w:rsidR="001B0383" w:rsidRPr="004E6794">
        <w:t>29.12.2012</w:t>
      </w:r>
      <w:r w:rsidR="001B0383">
        <w:t xml:space="preserve"> N 273-ФЗ (ред. от 29.07.2017))</w:t>
      </w:r>
      <w:r w:rsidRPr="00EB3722">
        <w:t>;</w:t>
      </w:r>
      <w:proofErr w:type="gramEnd"/>
    </w:p>
    <w:p w:rsidR="0089377C" w:rsidRPr="00401D25" w:rsidRDefault="0089377C" w:rsidP="0089377C">
      <w:pPr>
        <w:pStyle w:val="ab"/>
        <w:numPr>
          <w:ilvl w:val="0"/>
          <w:numId w:val="7"/>
        </w:numPr>
        <w:rPr>
          <w:rFonts w:eastAsia="Calibri"/>
          <w:bCs/>
          <w:iCs/>
          <w:color w:val="000000" w:themeColor="text1"/>
          <w:spacing w:val="-3"/>
          <w:shd w:val="clear" w:color="auto" w:fill="FFFFFF"/>
        </w:rPr>
      </w:pPr>
      <w:r w:rsidRPr="00EB3722">
        <w:rPr>
          <w:rFonts w:eastAsiaTheme="minorEastAsia"/>
          <w:color w:val="000000" w:themeColor="text1"/>
        </w:rPr>
        <w:t xml:space="preserve">Учебный план </w:t>
      </w:r>
      <w:r w:rsidRPr="00EB3722">
        <w:rPr>
          <w:color w:val="000000" w:themeColor="text1"/>
        </w:rPr>
        <w:t>МКОУ «Приютненский лицей им. И.Г. Карпенко»</w:t>
      </w:r>
      <w:r w:rsidRPr="00EB3722">
        <w:rPr>
          <w:rFonts w:eastAsia="Calibri"/>
          <w:bCs/>
          <w:iCs/>
          <w:color w:val="000000" w:themeColor="text1"/>
          <w:spacing w:val="-3"/>
          <w:shd w:val="clear" w:color="auto" w:fill="FFFFFF"/>
        </w:rPr>
        <w:t xml:space="preserve"> </w:t>
      </w:r>
      <w:r w:rsidRPr="00EB3722">
        <w:rPr>
          <w:rFonts w:eastAsiaTheme="minorEastAsia"/>
          <w:color w:val="000000" w:themeColor="text1"/>
        </w:rPr>
        <w:t xml:space="preserve">на 2021-2022 учебный год. </w:t>
      </w:r>
    </w:p>
    <w:p w:rsidR="0089377C" w:rsidRDefault="0089377C" w:rsidP="0089377C">
      <w:pPr>
        <w:pStyle w:val="Default"/>
        <w:ind w:firstLine="567"/>
        <w:jc w:val="both"/>
      </w:pPr>
      <w:r>
        <w:t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89377C" w:rsidRDefault="0089377C" w:rsidP="0089377C">
      <w:pPr>
        <w:pStyle w:val="Default"/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</w:t>
      </w:r>
      <w:r w:rsidR="001B0383">
        <w:t>чебных часов по разделам курса 9</w:t>
      </w:r>
      <w:r>
        <w:t xml:space="preserve">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  <w:r w:rsidRPr="0089377C">
        <w:rPr>
          <w:rStyle w:val="a3"/>
          <w:rFonts w:ascii="Times New Roman" w:hAnsi="Times New Roman"/>
        </w:rPr>
        <w:t>Общая характеристика учебного предмета</w:t>
      </w:r>
      <w:r w:rsidRPr="0089377C">
        <w:rPr>
          <w:rFonts w:ascii="Times New Roman" w:hAnsi="Times New Roman"/>
        </w:rPr>
        <w:t>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  <w:r w:rsidRPr="0089377C">
        <w:rPr>
          <w:rFonts w:ascii="Times New Roman" w:hAnsi="Times New Roman"/>
        </w:rPr>
        <w:t xml:space="preserve">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  <w:r w:rsidRPr="0089377C">
        <w:rPr>
          <w:rFonts w:ascii="Times New Roman" w:hAnsi="Times New Roman"/>
        </w:rPr>
        <w:t xml:space="preserve">      Гуманитарное значение физики как составной части общего образовании состоит в том, что она вооружает школьника </w:t>
      </w:r>
      <w:r w:rsidRPr="0089377C">
        <w:rPr>
          <w:rStyle w:val="af9"/>
        </w:rPr>
        <w:t>научным методом познания</w:t>
      </w:r>
      <w:r w:rsidRPr="0089377C">
        <w:rPr>
          <w:rFonts w:ascii="Times New Roman" w:hAnsi="Times New Roman"/>
        </w:rPr>
        <w:t>, позволяющим получать объективные знания об окружающем мире. Физика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  <w:r w:rsidRPr="0089377C">
        <w:rPr>
          <w:rFonts w:ascii="Times New Roman" w:hAnsi="Times New Roman"/>
        </w:rPr>
        <w:t xml:space="preserve"> Знание физических законов необходимо для изучения химии, биологии, физической географии, технологии, ОБЖ.</w:t>
      </w:r>
    </w:p>
    <w:p w:rsidR="00217710" w:rsidRPr="0089377C" w:rsidRDefault="00217710" w:rsidP="0089377C">
      <w:pPr>
        <w:pStyle w:val="14"/>
        <w:rPr>
          <w:rStyle w:val="a3"/>
          <w:rFonts w:ascii="Times New Roman" w:hAnsi="Times New Roman"/>
        </w:rPr>
      </w:pPr>
      <w:r w:rsidRPr="0089377C">
        <w:rPr>
          <w:rStyle w:val="a3"/>
          <w:rFonts w:ascii="Times New Roman" w:hAnsi="Times New Roman"/>
        </w:rPr>
        <w:t>Цели изучения физики.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  <w:r w:rsidRPr="0089377C">
        <w:rPr>
          <w:rFonts w:ascii="Times New Roman" w:hAnsi="Times New Roman"/>
        </w:rPr>
        <w:t xml:space="preserve">      Изучение физики  в 9 классе направлено на достижение следующих целей:</w:t>
      </w:r>
    </w:p>
    <w:p w:rsidR="00217710" w:rsidRPr="0089377C" w:rsidRDefault="00217710" w:rsidP="0089377C">
      <w:pPr>
        <w:pStyle w:val="14"/>
        <w:numPr>
          <w:ilvl w:val="0"/>
          <w:numId w:val="8"/>
        </w:numPr>
        <w:rPr>
          <w:rFonts w:ascii="Times New Roman" w:hAnsi="Times New Roman"/>
        </w:rPr>
      </w:pPr>
      <w:r w:rsidRPr="0089377C">
        <w:rPr>
          <w:rStyle w:val="af9"/>
        </w:rPr>
        <w:t>освоение знаний</w:t>
      </w:r>
      <w:r w:rsidRPr="0089377C">
        <w:rPr>
          <w:rFonts w:ascii="Times New Roman" w:hAnsi="Times New Roman"/>
        </w:rPr>
        <w:t xml:space="preserve">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17710" w:rsidRPr="0089377C" w:rsidRDefault="00217710" w:rsidP="0089377C">
      <w:pPr>
        <w:pStyle w:val="14"/>
        <w:numPr>
          <w:ilvl w:val="0"/>
          <w:numId w:val="8"/>
        </w:numPr>
        <w:rPr>
          <w:rStyle w:val="af9"/>
          <w:i w:val="0"/>
          <w:iCs w:val="0"/>
        </w:rPr>
      </w:pPr>
      <w:r w:rsidRPr="0089377C">
        <w:rPr>
          <w:rStyle w:val="af9"/>
        </w:rPr>
        <w:t>овладение умениями</w:t>
      </w:r>
      <w:r w:rsidRPr="0089377C">
        <w:rPr>
          <w:rFonts w:ascii="Times New Roman" w:hAnsi="Times New Roman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17710" w:rsidRPr="0089377C" w:rsidRDefault="00217710" w:rsidP="0089377C">
      <w:pPr>
        <w:pStyle w:val="14"/>
        <w:numPr>
          <w:ilvl w:val="0"/>
          <w:numId w:val="8"/>
        </w:numPr>
        <w:rPr>
          <w:rFonts w:ascii="Times New Roman" w:hAnsi="Times New Roman"/>
        </w:rPr>
      </w:pPr>
      <w:r w:rsidRPr="0089377C">
        <w:rPr>
          <w:rStyle w:val="af9"/>
        </w:rPr>
        <w:t>развитие</w:t>
      </w:r>
      <w:r w:rsidRPr="0089377C">
        <w:rPr>
          <w:rFonts w:ascii="Times New Roman" w:hAnsi="Times New Roman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217710" w:rsidRPr="0089377C" w:rsidRDefault="00217710" w:rsidP="0089377C">
      <w:pPr>
        <w:pStyle w:val="14"/>
        <w:numPr>
          <w:ilvl w:val="0"/>
          <w:numId w:val="8"/>
        </w:numPr>
        <w:rPr>
          <w:rFonts w:ascii="Times New Roman" w:hAnsi="Times New Roman"/>
        </w:rPr>
      </w:pPr>
      <w:r w:rsidRPr="0089377C">
        <w:rPr>
          <w:rStyle w:val="af9"/>
        </w:rPr>
        <w:t>воспитани</w:t>
      </w:r>
      <w:r w:rsidRPr="0089377C">
        <w:rPr>
          <w:rFonts w:ascii="Times New Roman" w:hAnsi="Times New Roman"/>
        </w:rPr>
        <w:t>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17710" w:rsidRPr="0089377C" w:rsidRDefault="00217710" w:rsidP="0089377C">
      <w:pPr>
        <w:pStyle w:val="14"/>
        <w:numPr>
          <w:ilvl w:val="0"/>
          <w:numId w:val="8"/>
        </w:numPr>
        <w:rPr>
          <w:rFonts w:ascii="Times New Roman" w:hAnsi="Times New Roman"/>
        </w:rPr>
      </w:pPr>
      <w:r w:rsidRPr="0089377C">
        <w:rPr>
          <w:rStyle w:val="af9"/>
        </w:rPr>
        <w:t>применение полученных знаний и умений</w:t>
      </w:r>
      <w:r w:rsidRPr="0089377C">
        <w:rPr>
          <w:rFonts w:ascii="Times New Roman" w:hAnsi="Times New Roman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</w:p>
    <w:p w:rsidR="00217710" w:rsidRPr="0089377C" w:rsidRDefault="00217710" w:rsidP="0089377C">
      <w:pPr>
        <w:pStyle w:val="14"/>
        <w:rPr>
          <w:rFonts w:ascii="Times New Roman" w:hAnsi="Times New Roman"/>
        </w:rPr>
      </w:pPr>
    </w:p>
    <w:p w:rsidR="00217710" w:rsidRPr="00690D83" w:rsidRDefault="00217710" w:rsidP="00217710">
      <w:pPr>
        <w:pStyle w:val="ac"/>
        <w:jc w:val="center"/>
      </w:pPr>
      <w:proofErr w:type="spellStart"/>
      <w:r w:rsidRPr="00690D83">
        <w:rPr>
          <w:rStyle w:val="a3"/>
        </w:rPr>
        <w:t>Общеучебные</w:t>
      </w:r>
      <w:proofErr w:type="spellEnd"/>
      <w:r w:rsidRPr="00690D83">
        <w:rPr>
          <w:rStyle w:val="a3"/>
        </w:rPr>
        <w:t xml:space="preserve"> умения, навыки и способы деятельности.</w:t>
      </w:r>
      <w:r w:rsidRPr="00690D83">
        <w:t xml:space="preserve"> </w:t>
      </w:r>
    </w:p>
    <w:p w:rsidR="00217710" w:rsidRPr="00690D83" w:rsidRDefault="00217710" w:rsidP="00217710">
      <w:pPr>
        <w:pStyle w:val="ab"/>
        <w:jc w:val="center"/>
      </w:pPr>
      <w:r w:rsidRPr="00690D83">
        <w:t>Приоритетами для школьного курса физики  в 9 классе являются:</w:t>
      </w:r>
    </w:p>
    <w:p w:rsidR="00217710" w:rsidRPr="00690D83" w:rsidRDefault="00217710" w:rsidP="00217710">
      <w:pPr>
        <w:pStyle w:val="ab"/>
        <w:jc w:val="both"/>
      </w:pPr>
    </w:p>
    <w:p w:rsidR="00217710" w:rsidRPr="00690D83" w:rsidRDefault="00217710" w:rsidP="00217710">
      <w:pPr>
        <w:pStyle w:val="ab"/>
        <w:jc w:val="center"/>
        <w:rPr>
          <w:i/>
        </w:rPr>
      </w:pPr>
      <w:r w:rsidRPr="00690D83">
        <w:rPr>
          <w:i/>
        </w:rPr>
        <w:t>Познавательная деятельность:</w:t>
      </w:r>
    </w:p>
    <w:p w:rsidR="00217710" w:rsidRPr="00690D83" w:rsidRDefault="00217710" w:rsidP="00217710">
      <w:pPr>
        <w:pStyle w:val="ab"/>
        <w:numPr>
          <w:ilvl w:val="0"/>
          <w:numId w:val="2"/>
        </w:numPr>
        <w:jc w:val="both"/>
      </w:pPr>
      <w:r w:rsidRPr="00690D83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17710" w:rsidRPr="00690D83" w:rsidRDefault="00217710" w:rsidP="00217710">
      <w:pPr>
        <w:pStyle w:val="ab"/>
        <w:numPr>
          <w:ilvl w:val="0"/>
          <w:numId w:val="2"/>
        </w:numPr>
        <w:jc w:val="both"/>
      </w:pPr>
      <w:r w:rsidRPr="00690D83">
        <w:t>формирование умений различать факты, гипотезы, причины, следствия, доказательства, законы, теории;</w:t>
      </w:r>
    </w:p>
    <w:p w:rsidR="00217710" w:rsidRPr="00690D83" w:rsidRDefault="00217710" w:rsidP="00217710">
      <w:pPr>
        <w:pStyle w:val="ab"/>
        <w:numPr>
          <w:ilvl w:val="0"/>
          <w:numId w:val="2"/>
        </w:numPr>
        <w:jc w:val="both"/>
      </w:pPr>
      <w:r w:rsidRPr="00690D83">
        <w:t>овладение адекватными способами решения теоретических и экспериментальных задач;</w:t>
      </w:r>
    </w:p>
    <w:p w:rsidR="00217710" w:rsidRPr="00690D83" w:rsidRDefault="00217710" w:rsidP="00217710">
      <w:pPr>
        <w:pStyle w:val="ab"/>
        <w:numPr>
          <w:ilvl w:val="0"/>
          <w:numId w:val="2"/>
        </w:numPr>
        <w:jc w:val="both"/>
      </w:pPr>
      <w:r w:rsidRPr="00690D83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17710" w:rsidRPr="00690D83" w:rsidRDefault="00217710" w:rsidP="00217710">
      <w:pPr>
        <w:pStyle w:val="ab"/>
        <w:ind w:left="720"/>
        <w:jc w:val="both"/>
      </w:pPr>
    </w:p>
    <w:p w:rsidR="00217710" w:rsidRPr="00690D83" w:rsidRDefault="00217710" w:rsidP="00217710">
      <w:pPr>
        <w:pStyle w:val="ab"/>
        <w:jc w:val="center"/>
        <w:rPr>
          <w:i/>
        </w:rPr>
      </w:pPr>
      <w:r w:rsidRPr="00690D83">
        <w:rPr>
          <w:i/>
        </w:rPr>
        <w:t>Информационно-коммуникативная деятельность:</w:t>
      </w:r>
    </w:p>
    <w:p w:rsidR="00217710" w:rsidRPr="00690D83" w:rsidRDefault="00217710" w:rsidP="00217710">
      <w:pPr>
        <w:pStyle w:val="ab"/>
        <w:numPr>
          <w:ilvl w:val="0"/>
          <w:numId w:val="3"/>
        </w:numPr>
        <w:jc w:val="both"/>
      </w:pPr>
      <w:r w:rsidRPr="00690D83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217710" w:rsidRPr="00690D83" w:rsidRDefault="00217710" w:rsidP="00217710">
      <w:pPr>
        <w:pStyle w:val="ab"/>
        <w:numPr>
          <w:ilvl w:val="0"/>
          <w:numId w:val="3"/>
        </w:numPr>
        <w:jc w:val="both"/>
      </w:pPr>
      <w:r w:rsidRPr="00690D83">
        <w:t>использование для решения познавательных и коммуникативных задач различных источников информации.</w:t>
      </w:r>
    </w:p>
    <w:p w:rsidR="00217710" w:rsidRPr="00690D83" w:rsidRDefault="00217710" w:rsidP="00217710">
      <w:pPr>
        <w:pStyle w:val="ab"/>
        <w:ind w:left="720"/>
        <w:jc w:val="both"/>
      </w:pPr>
    </w:p>
    <w:p w:rsidR="00217710" w:rsidRPr="00690D83" w:rsidRDefault="00217710" w:rsidP="00217710">
      <w:pPr>
        <w:pStyle w:val="ab"/>
        <w:jc w:val="center"/>
        <w:rPr>
          <w:i/>
        </w:rPr>
      </w:pPr>
      <w:r w:rsidRPr="00690D83">
        <w:rPr>
          <w:i/>
        </w:rPr>
        <w:t>Рефлексивная деятельность:</w:t>
      </w:r>
    </w:p>
    <w:p w:rsidR="00217710" w:rsidRPr="00690D83" w:rsidRDefault="00217710" w:rsidP="00217710">
      <w:pPr>
        <w:pStyle w:val="ab"/>
        <w:numPr>
          <w:ilvl w:val="0"/>
          <w:numId w:val="4"/>
        </w:numPr>
        <w:jc w:val="both"/>
      </w:pPr>
      <w:r w:rsidRPr="00690D83">
        <w:t>владение навыками контроля и оценки своей деятельности, умением предвидеть возможные результаты своих действий:</w:t>
      </w:r>
    </w:p>
    <w:p w:rsidR="00217710" w:rsidRPr="00690D83" w:rsidRDefault="00217710" w:rsidP="00217710">
      <w:pPr>
        <w:pStyle w:val="ab"/>
        <w:numPr>
          <w:ilvl w:val="0"/>
          <w:numId w:val="4"/>
        </w:numPr>
        <w:jc w:val="both"/>
      </w:pPr>
      <w:r w:rsidRPr="00690D83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rPr>
          <w:b/>
        </w:rPr>
      </w:pPr>
    </w:p>
    <w:p w:rsidR="00217710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</w:rPr>
      </w:pPr>
      <w:r w:rsidRPr="00690D83">
        <w:rPr>
          <w:b/>
        </w:rPr>
        <w:t>ОСНОВНОЕ СОДЕРЖАНИЕ (</w:t>
      </w:r>
      <w:r>
        <w:rPr>
          <w:b/>
        </w:rPr>
        <w:t>102 часов</w:t>
      </w:r>
      <w:r w:rsidRPr="00690D83">
        <w:rPr>
          <w:b/>
        </w:rPr>
        <w:t>)</w:t>
      </w:r>
    </w:p>
    <w:p w:rsidR="00217710" w:rsidRPr="00690D83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690D83">
        <w:rPr>
          <w:b/>
          <w:bCs/>
          <w:color w:val="000000"/>
        </w:rPr>
        <w:t>Механические</w:t>
      </w:r>
      <w:r w:rsidRPr="00690D83">
        <w:rPr>
          <w:b/>
          <w:bCs/>
        </w:rPr>
        <w:t xml:space="preserve"> явления (</w:t>
      </w:r>
      <w:r>
        <w:rPr>
          <w:b/>
          <w:bCs/>
        </w:rPr>
        <w:t>57</w:t>
      </w:r>
      <w:r w:rsidRPr="00690D83">
        <w:rPr>
          <w:b/>
          <w:bCs/>
        </w:rPr>
        <w:t xml:space="preserve"> ч)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 xml:space="preserve">Механическое движение. </w:t>
      </w:r>
      <w:r w:rsidRPr="00690D83">
        <w:rPr>
          <w:i/>
          <w:iCs/>
        </w:rPr>
        <w:t xml:space="preserve">Относительность движения. Система отсчета. </w:t>
      </w:r>
      <w:r w:rsidRPr="00690D83">
        <w:t xml:space="preserve">Траектория. Путь. Прямолинейное равномерное движение. </w:t>
      </w:r>
      <w:r w:rsidRPr="00690D83">
        <w:rPr>
          <w:color w:val="000000"/>
        </w:rPr>
        <w:t>Скорость равномерного прямолинейного движения.</w:t>
      </w:r>
      <w:r w:rsidRPr="00690D83">
        <w:rPr>
          <w:color w:val="FF0000"/>
        </w:rPr>
        <w:t xml:space="preserve"> </w:t>
      </w:r>
      <w:r w:rsidRPr="00690D83">
        <w:t>Методы измерения расстояния, времени и скорости.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>Неравномерное движение.</w:t>
      </w:r>
      <w:r w:rsidRPr="00690D83">
        <w:rPr>
          <w:color w:val="0000FF"/>
        </w:rPr>
        <w:t xml:space="preserve"> </w:t>
      </w:r>
      <w:r w:rsidRPr="00690D83">
        <w:t>Мгновенная скорость.</w:t>
      </w:r>
      <w:r w:rsidRPr="00690D83">
        <w:rPr>
          <w:color w:val="0000FF"/>
        </w:rPr>
        <w:t xml:space="preserve"> </w:t>
      </w:r>
      <w:r w:rsidRPr="00690D83">
        <w:t>Ускорение. Равноускоренное движение. Свободное падение тел. Графики зависимости пути и скорости от времени.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>Равномерное движение</w:t>
      </w:r>
      <w:r w:rsidRPr="00690D83">
        <w:rPr>
          <w:i/>
          <w:iCs/>
        </w:rPr>
        <w:t xml:space="preserve"> </w:t>
      </w:r>
      <w:r w:rsidRPr="00690D83">
        <w:t>по окружности. Период и частота обращения.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 xml:space="preserve">Явление инерции. Первый закон Ньютона. Масса тела. Взаимодействие тел. Сила. </w:t>
      </w:r>
      <w:r w:rsidRPr="00690D83">
        <w:rPr>
          <w:color w:val="000000"/>
        </w:rPr>
        <w:t>Правило сложения сил.</w:t>
      </w:r>
      <w:r w:rsidRPr="00690D83"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Второй закон Ньютона. Третий закон Ньютона.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Закон всемирного тяготения. Искусственные спутники Земли. </w:t>
      </w:r>
      <w:r w:rsidRPr="00690D83">
        <w:rPr>
          <w:i/>
          <w:iCs/>
          <w:color w:val="000000"/>
        </w:rPr>
        <w:t>Вес тела. Невесомость. Геоцентрическая и гелиоцентрическая системы мира.</w:t>
      </w:r>
      <w:r w:rsidRPr="00690D83">
        <w:rPr>
          <w:color w:val="00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t>Импульс. Закон сохранения импульса</w:t>
      </w:r>
      <w:r w:rsidRPr="00690D83">
        <w:rPr>
          <w:i/>
          <w:iCs/>
        </w:rPr>
        <w:t>. Реактивное движение.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Кинетическая энергия. Потенциальная энергия взаимодействующих тел. Закон сохранения механической энергии </w:t>
      </w:r>
    </w:p>
    <w:p w:rsidR="00217710" w:rsidRPr="00690D83" w:rsidRDefault="00217710" w:rsidP="00217710">
      <w:pPr>
        <w:shd w:val="clear" w:color="auto" w:fill="FFFFFF"/>
        <w:autoSpaceDE w:val="0"/>
        <w:autoSpaceDN w:val="0"/>
        <w:adjustRightInd w:val="0"/>
        <w:ind w:right="15"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 xml:space="preserve">Механические колебания. </w:t>
      </w:r>
      <w:r w:rsidRPr="00690D83">
        <w:rPr>
          <w:i/>
          <w:iCs/>
          <w:color w:val="000000"/>
        </w:rPr>
        <w:t>Период, частота и амплитуда колебаний. Период колебаний математического и пружинного маятников.</w:t>
      </w:r>
    </w:p>
    <w:p w:rsidR="00217710" w:rsidRPr="00690D83" w:rsidRDefault="00217710" w:rsidP="00217710">
      <w:pPr>
        <w:shd w:val="clear" w:color="auto" w:fill="FFFFFF"/>
        <w:autoSpaceDE w:val="0"/>
        <w:autoSpaceDN w:val="0"/>
        <w:adjustRightInd w:val="0"/>
        <w:ind w:right="15" w:firstLine="705"/>
        <w:jc w:val="both"/>
        <w:rPr>
          <w:color w:val="000000"/>
        </w:rPr>
      </w:pPr>
      <w:r w:rsidRPr="00690D83">
        <w:rPr>
          <w:color w:val="000000"/>
        </w:rPr>
        <w:t xml:space="preserve">Механические волны. </w:t>
      </w:r>
      <w:r w:rsidRPr="00690D83">
        <w:rPr>
          <w:i/>
          <w:iCs/>
          <w:color w:val="000000"/>
        </w:rPr>
        <w:t>Длина волны</w:t>
      </w:r>
      <w:r w:rsidRPr="00690D83">
        <w:rPr>
          <w:color w:val="000000"/>
        </w:rPr>
        <w:t>. Звук.</w:t>
      </w:r>
    </w:p>
    <w:p w:rsidR="00217710" w:rsidRPr="00690D83" w:rsidRDefault="00217710" w:rsidP="00217710">
      <w:pPr>
        <w:autoSpaceDE w:val="0"/>
        <w:autoSpaceDN w:val="0"/>
        <w:adjustRightInd w:val="0"/>
        <w:jc w:val="center"/>
        <w:rPr>
          <w:i/>
          <w:iCs/>
          <w:color w:val="FF0000"/>
        </w:rPr>
      </w:pPr>
      <w:r w:rsidRPr="00690D83">
        <w:rPr>
          <w:b/>
          <w:bCs/>
          <w:color w:val="000000"/>
        </w:rPr>
        <w:t xml:space="preserve">Электромагнитное поле </w:t>
      </w:r>
      <w:r>
        <w:rPr>
          <w:b/>
          <w:bCs/>
          <w:color w:val="000000"/>
        </w:rPr>
        <w:t>(19</w:t>
      </w:r>
      <w:r w:rsidRPr="00690D83">
        <w:rPr>
          <w:b/>
          <w:bCs/>
          <w:color w:val="000000"/>
        </w:rPr>
        <w:t xml:space="preserve"> ч)</w:t>
      </w:r>
      <w:r w:rsidRPr="00690D83">
        <w:rPr>
          <w:i/>
          <w:iCs/>
          <w:color w:val="000000"/>
        </w:rPr>
        <w:t>.</w:t>
      </w:r>
      <w:r w:rsidRPr="00690D83">
        <w:rPr>
          <w:i/>
          <w:iCs/>
          <w:color w:val="FF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t>Опыт Эрстеда. Магнитное поле тока.</w:t>
      </w:r>
      <w:r w:rsidRPr="00690D83">
        <w:rPr>
          <w:color w:val="FF0000"/>
        </w:rPr>
        <w:t xml:space="preserve"> </w:t>
      </w:r>
      <w:r w:rsidRPr="00690D83">
        <w:t xml:space="preserve">Действие магнитного поля на проводник с током. </w:t>
      </w:r>
      <w:r w:rsidRPr="00690D83">
        <w:rPr>
          <w:b/>
          <w:bCs/>
        </w:rPr>
        <w:t xml:space="preserve"> </w:t>
      </w:r>
      <w:r w:rsidRPr="00690D83">
        <w:t>Сила Ампера</w:t>
      </w:r>
      <w:r w:rsidRPr="00690D83">
        <w:rPr>
          <w:i/>
          <w:iCs/>
        </w:rPr>
        <w:t xml:space="preserve">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>Электромагнитная индукция</w:t>
      </w:r>
      <w:r w:rsidRPr="00690D83">
        <w:rPr>
          <w:color w:val="FF0000"/>
        </w:rPr>
        <w:t>.</w:t>
      </w:r>
      <w:r w:rsidRPr="00690D83">
        <w:rPr>
          <w:color w:val="000000"/>
        </w:rPr>
        <w:t xml:space="preserve"> </w:t>
      </w:r>
      <w:r w:rsidRPr="00690D83">
        <w:t>Опыты Фарадея</w:t>
      </w:r>
      <w:r w:rsidRPr="00690D83">
        <w:rPr>
          <w:i/>
          <w:iCs/>
        </w:rPr>
        <w:t>.</w:t>
      </w:r>
      <w:r w:rsidRPr="00690D83">
        <w:t xml:space="preserve"> Правило Ленца.</w:t>
      </w:r>
      <w:r w:rsidRPr="00690D83">
        <w:rPr>
          <w:i/>
          <w:iCs/>
        </w:rPr>
        <w:t xml:space="preserve"> </w:t>
      </w:r>
      <w:r w:rsidRPr="00690D83">
        <w:t>Самоиндукция.</w:t>
      </w:r>
      <w:r w:rsidRPr="00690D83">
        <w:rPr>
          <w:i/>
          <w:iCs/>
        </w:rPr>
        <w:t xml:space="preserve"> </w:t>
      </w:r>
      <w:r w:rsidRPr="00690D83">
        <w:rPr>
          <w:color w:val="FF0000"/>
        </w:rPr>
        <w:t xml:space="preserve"> </w:t>
      </w:r>
      <w:r w:rsidRPr="00690D83">
        <w:rPr>
          <w:i/>
          <w:iCs/>
          <w:color w:val="000000"/>
        </w:rPr>
        <w:t>Электрогенератор.</w:t>
      </w:r>
      <w:r w:rsidRPr="00690D83">
        <w:rPr>
          <w:color w:val="00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>Переменный ток</w:t>
      </w:r>
      <w:r w:rsidRPr="00690D83">
        <w:rPr>
          <w:i/>
          <w:iCs/>
          <w:color w:val="000000"/>
        </w:rPr>
        <w:t>.</w:t>
      </w:r>
      <w:r w:rsidRPr="00690D83">
        <w:rPr>
          <w:color w:val="000000"/>
        </w:rPr>
        <w:t xml:space="preserve"> </w:t>
      </w:r>
      <w:r w:rsidRPr="00690D83">
        <w:rPr>
          <w:i/>
          <w:iCs/>
          <w:color w:val="000000"/>
        </w:rPr>
        <w:t>Трансформатор. Передача электрической энергии на расстояние.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rPr>
          <w:i/>
          <w:iCs/>
        </w:rPr>
        <w:t>Колебательный контур. Электромагнитные колебания. Электромагнитные волны и их свойства.</w:t>
      </w:r>
      <w:r w:rsidRPr="00690D83">
        <w:t xml:space="preserve"> Скорость распространения электромагнитных волн. </w:t>
      </w:r>
      <w:r w:rsidRPr="00690D83">
        <w:rPr>
          <w:i/>
          <w:iCs/>
          <w:color w:val="000000"/>
        </w:rPr>
        <w:t>Конденсатор. Энергия электрического поля конденсатора.</w:t>
      </w:r>
      <w:r w:rsidRPr="00690D83">
        <w:rPr>
          <w:i/>
          <w:iCs/>
        </w:rPr>
        <w:t xml:space="preserve"> Принципы радиосвязи и телевидения.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i/>
          <w:iCs/>
          <w:color w:val="000000"/>
        </w:rPr>
        <w:t>Свет – электромагнитная волна</w:t>
      </w:r>
      <w:r w:rsidRPr="00690D83">
        <w:rPr>
          <w:color w:val="000000"/>
        </w:rPr>
        <w:t xml:space="preserve">. Дисперсия света. </w:t>
      </w:r>
      <w:r w:rsidRPr="00690D83">
        <w:rPr>
          <w:i/>
          <w:iCs/>
          <w:color w:val="000000"/>
        </w:rPr>
        <w:t>Влияние электромагнитных излучений на живые организмы.</w:t>
      </w:r>
    </w:p>
    <w:p w:rsidR="00217710" w:rsidRPr="00690D83" w:rsidRDefault="00217710" w:rsidP="00217710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Квантовые явления (23</w:t>
      </w:r>
      <w:r w:rsidRPr="00690D83">
        <w:rPr>
          <w:b/>
          <w:bCs/>
          <w:color w:val="000000"/>
        </w:rPr>
        <w:t xml:space="preserve"> ч)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t>Опыты Резерфорда. Планетарная модель атома.</w:t>
      </w:r>
      <w:r w:rsidRPr="00690D83">
        <w:rPr>
          <w:color w:val="000000"/>
        </w:rPr>
        <w:t xml:space="preserve"> </w:t>
      </w:r>
      <w:r w:rsidRPr="00690D83">
        <w:rPr>
          <w:i/>
          <w:iCs/>
          <w:color w:val="000000"/>
        </w:rPr>
        <w:t>Линейчатые оптические спектры. Поглощение и испускание света атомами.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rPr>
          <w:color w:val="000000"/>
        </w:rPr>
        <w:t xml:space="preserve">Состав атомного ядра. </w:t>
      </w:r>
      <w:r w:rsidRPr="00690D83">
        <w:rPr>
          <w:i/>
          <w:iCs/>
        </w:rPr>
        <w:t>Зарядовое и массовое числа</w:t>
      </w:r>
      <w:r w:rsidRPr="00690D83">
        <w:t>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i/>
          <w:iCs/>
        </w:rPr>
        <w:t xml:space="preserve">Ядерные силы. </w:t>
      </w:r>
      <w:r w:rsidRPr="00690D83">
        <w:rPr>
          <w:i/>
          <w:iCs/>
          <w:color w:val="000000"/>
        </w:rPr>
        <w:t xml:space="preserve">Энергия связи атомных ядер. </w:t>
      </w:r>
      <w:r w:rsidRPr="00690D83">
        <w:rPr>
          <w:color w:val="000000"/>
        </w:rPr>
        <w:t>Радиоактивность. Альф</w:t>
      </w:r>
      <w:proofErr w:type="gramStart"/>
      <w:r w:rsidRPr="00690D83">
        <w:rPr>
          <w:color w:val="000000"/>
        </w:rPr>
        <w:t>а-</w:t>
      </w:r>
      <w:proofErr w:type="gramEnd"/>
      <w:r w:rsidRPr="00690D83">
        <w:rPr>
          <w:color w:val="000000"/>
        </w:rPr>
        <w:t>, бета- и гамма-излучения</w:t>
      </w:r>
      <w:r w:rsidRPr="00690D83">
        <w:rPr>
          <w:i/>
          <w:iCs/>
          <w:color w:val="000000"/>
        </w:rPr>
        <w:t>. Период полураспада</w:t>
      </w:r>
      <w:r w:rsidRPr="00690D83">
        <w:rPr>
          <w:color w:val="000000"/>
        </w:rPr>
        <w:t xml:space="preserve">. </w:t>
      </w:r>
      <w:r w:rsidRPr="00690D83">
        <w:rPr>
          <w:i/>
          <w:iCs/>
          <w:color w:val="000000"/>
        </w:rPr>
        <w:t>Методы регистрации ядерных излучений.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>Ядерные реакции</w:t>
      </w:r>
      <w:r w:rsidRPr="00690D83">
        <w:rPr>
          <w:i/>
          <w:iCs/>
          <w:color w:val="000000"/>
        </w:rPr>
        <w:t xml:space="preserve">. </w:t>
      </w:r>
      <w:r w:rsidRPr="00690D83">
        <w:rPr>
          <w:i/>
          <w:iCs/>
        </w:rPr>
        <w:t xml:space="preserve">Деление и синтез ядер. </w:t>
      </w:r>
      <w:r w:rsidRPr="00690D83">
        <w:rPr>
          <w:i/>
          <w:iCs/>
          <w:color w:val="000000"/>
        </w:rPr>
        <w:t xml:space="preserve">Источники энергии Солнца и звезд. Ядерная энергетика. </w:t>
      </w:r>
    </w:p>
    <w:p w:rsidR="00217710" w:rsidRPr="001F09FF" w:rsidRDefault="00217710" w:rsidP="00217710">
      <w:pPr>
        <w:autoSpaceDE w:val="0"/>
        <w:autoSpaceDN w:val="0"/>
        <w:adjustRightInd w:val="0"/>
        <w:ind w:firstLine="705"/>
        <w:jc w:val="both"/>
        <w:rPr>
          <w:b/>
          <w:i/>
          <w:iCs/>
          <w:color w:val="000000"/>
        </w:rPr>
      </w:pPr>
      <w:r w:rsidRPr="00690D83">
        <w:rPr>
          <w:i/>
          <w:iCs/>
          <w:color w:val="000000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217710" w:rsidRPr="001F09FF" w:rsidRDefault="00217710" w:rsidP="00217710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F09FF">
        <w:rPr>
          <w:b/>
        </w:rPr>
        <w:t>Физика и физ</w:t>
      </w:r>
      <w:r>
        <w:rPr>
          <w:b/>
        </w:rPr>
        <w:t>ические методы изучения природы</w:t>
      </w:r>
      <w:r w:rsidRPr="001F09FF">
        <w:rPr>
          <w:b/>
        </w:rPr>
        <w:t xml:space="preserve"> (</w:t>
      </w:r>
      <w:r>
        <w:rPr>
          <w:b/>
        </w:rPr>
        <w:t>2 ч</w:t>
      </w:r>
      <w:r w:rsidRPr="001F09FF">
        <w:rPr>
          <w:b/>
        </w:rPr>
        <w:t>)</w:t>
      </w:r>
    </w:p>
    <w:p w:rsidR="00217710" w:rsidRDefault="00217710" w:rsidP="00217710">
      <w:pPr>
        <w:autoSpaceDE w:val="0"/>
        <w:autoSpaceDN w:val="0"/>
        <w:adjustRightInd w:val="0"/>
        <w:ind w:firstLine="705"/>
        <w:jc w:val="center"/>
        <w:rPr>
          <w:b/>
          <w:i/>
          <w:iCs/>
          <w:color w:val="000000"/>
        </w:rPr>
      </w:pPr>
    </w:p>
    <w:p w:rsidR="00217710" w:rsidRDefault="00217710" w:rsidP="00217710">
      <w:pPr>
        <w:autoSpaceDE w:val="0"/>
        <w:autoSpaceDN w:val="0"/>
        <w:adjustRightInd w:val="0"/>
        <w:ind w:firstLine="705"/>
        <w:jc w:val="center"/>
        <w:rPr>
          <w:b/>
          <w:i/>
          <w:iCs/>
          <w:color w:val="000000"/>
        </w:rPr>
      </w:pPr>
    </w:p>
    <w:p w:rsidR="00217710" w:rsidRDefault="00217710" w:rsidP="00217710">
      <w:pPr>
        <w:autoSpaceDE w:val="0"/>
        <w:autoSpaceDN w:val="0"/>
        <w:adjustRightInd w:val="0"/>
        <w:ind w:firstLine="705"/>
        <w:jc w:val="center"/>
        <w:rPr>
          <w:b/>
          <w:i/>
          <w:iCs/>
          <w:color w:val="000000"/>
        </w:rPr>
      </w:pPr>
    </w:p>
    <w:p w:rsidR="00217710" w:rsidRDefault="00217710" w:rsidP="00217710">
      <w:pPr>
        <w:autoSpaceDE w:val="0"/>
        <w:autoSpaceDN w:val="0"/>
        <w:adjustRightInd w:val="0"/>
        <w:ind w:firstLine="705"/>
        <w:jc w:val="center"/>
        <w:rPr>
          <w:b/>
          <w:i/>
          <w:iCs/>
          <w:color w:val="000000"/>
        </w:rPr>
      </w:pP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center"/>
        <w:rPr>
          <w:b/>
          <w:i/>
          <w:iCs/>
          <w:color w:val="000000"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изучаемого курса физики за 9 класса</w:t>
      </w:r>
    </w:p>
    <w:p w:rsidR="00217710" w:rsidRPr="00690D83" w:rsidRDefault="00217710" w:rsidP="00217710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690D83">
        <w:rPr>
          <w:b/>
          <w:bCs/>
          <w:color w:val="000000"/>
        </w:rPr>
        <w:t>Механические</w:t>
      </w:r>
      <w:r w:rsidRPr="00690D83">
        <w:rPr>
          <w:b/>
          <w:bCs/>
        </w:rPr>
        <w:t xml:space="preserve"> явления (</w:t>
      </w:r>
      <w:r>
        <w:rPr>
          <w:b/>
          <w:bCs/>
        </w:rPr>
        <w:t>57</w:t>
      </w:r>
      <w:r w:rsidRPr="00690D83">
        <w:rPr>
          <w:b/>
          <w:bCs/>
        </w:rPr>
        <w:t xml:space="preserve"> ч)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 xml:space="preserve">Механическое движение. </w:t>
      </w:r>
      <w:r w:rsidRPr="00690D83">
        <w:rPr>
          <w:i/>
          <w:iCs/>
        </w:rPr>
        <w:t xml:space="preserve">Относительность движения. Система отсчета. </w:t>
      </w:r>
      <w:r w:rsidRPr="00690D83">
        <w:t xml:space="preserve">Траектория. Путь. Прямолинейное равномерное движение. </w:t>
      </w:r>
      <w:r w:rsidRPr="00690D83">
        <w:rPr>
          <w:color w:val="000000"/>
        </w:rPr>
        <w:t>Скорость равномерного прямолинейного движения.</w:t>
      </w:r>
      <w:r w:rsidRPr="00690D83">
        <w:rPr>
          <w:color w:val="FF0000"/>
        </w:rPr>
        <w:t xml:space="preserve"> </w:t>
      </w:r>
      <w:r w:rsidRPr="00690D83">
        <w:t>Методы измерения расстояния, времени и скорости.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>Неравномерное движение.</w:t>
      </w:r>
      <w:r w:rsidRPr="00690D83">
        <w:rPr>
          <w:color w:val="0000FF"/>
        </w:rPr>
        <w:t xml:space="preserve"> </w:t>
      </w:r>
      <w:r w:rsidRPr="00690D83">
        <w:t>Мгновенная скорость.</w:t>
      </w:r>
      <w:r w:rsidRPr="00690D83">
        <w:rPr>
          <w:color w:val="0000FF"/>
        </w:rPr>
        <w:t xml:space="preserve"> </w:t>
      </w:r>
      <w:r w:rsidRPr="00690D83">
        <w:t>Ускорение. Равноускоренное движение. Свободное падение тел. Графики зависимости пути и скорости от времени.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>Равномерное движение</w:t>
      </w:r>
      <w:r w:rsidRPr="00690D83">
        <w:rPr>
          <w:i/>
          <w:iCs/>
        </w:rPr>
        <w:t xml:space="preserve"> </w:t>
      </w:r>
      <w:r w:rsidRPr="00690D83">
        <w:t>по окружности. Период и частота обращения.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t xml:space="preserve">Явление инерции. Первый закон Ньютона. Масса тела. Взаимодействие тел. Сила. </w:t>
      </w:r>
      <w:r w:rsidRPr="00690D83">
        <w:rPr>
          <w:color w:val="000000"/>
        </w:rPr>
        <w:t>Правило сложения сил.</w:t>
      </w:r>
      <w:r w:rsidRPr="00690D83"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Второй закон Ньютона. Третий закон Ньютона.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Закон всемирного тяготения. Искусственные спутники Земли. </w:t>
      </w:r>
      <w:r w:rsidRPr="00690D83">
        <w:rPr>
          <w:i/>
          <w:iCs/>
          <w:color w:val="000000"/>
        </w:rPr>
        <w:t>Вес тела. Невесомость. Геоцентрическая и гелиоцентрическая системы мира.</w:t>
      </w:r>
      <w:r w:rsidRPr="00690D83">
        <w:rPr>
          <w:color w:val="00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t>Импульс. Закон сохранения импульса</w:t>
      </w:r>
      <w:r w:rsidRPr="00690D83">
        <w:rPr>
          <w:i/>
          <w:iCs/>
        </w:rPr>
        <w:t>. Реактивное движение.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 xml:space="preserve">Кинетическая энергия. Потенциальная энергия взаимодействующих тел. Закон сохранения механической энергии </w:t>
      </w:r>
    </w:p>
    <w:p w:rsidR="00217710" w:rsidRPr="00690D83" w:rsidRDefault="00217710" w:rsidP="00217710">
      <w:pPr>
        <w:shd w:val="clear" w:color="auto" w:fill="FFFFFF"/>
        <w:autoSpaceDE w:val="0"/>
        <w:autoSpaceDN w:val="0"/>
        <w:adjustRightInd w:val="0"/>
        <w:ind w:right="15"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 xml:space="preserve">Механические колебания. </w:t>
      </w:r>
      <w:r w:rsidRPr="00690D83">
        <w:rPr>
          <w:i/>
          <w:iCs/>
          <w:color w:val="000000"/>
        </w:rPr>
        <w:t>Период, частота и амплитуда колебаний. Период колебаний математического и пружинного маятников.</w:t>
      </w:r>
    </w:p>
    <w:p w:rsidR="00217710" w:rsidRPr="00690D83" w:rsidRDefault="00217710" w:rsidP="00217710">
      <w:pPr>
        <w:shd w:val="clear" w:color="auto" w:fill="FFFFFF"/>
        <w:autoSpaceDE w:val="0"/>
        <w:autoSpaceDN w:val="0"/>
        <w:adjustRightInd w:val="0"/>
        <w:ind w:right="15" w:firstLine="705"/>
        <w:jc w:val="both"/>
        <w:rPr>
          <w:color w:val="000000"/>
        </w:rPr>
      </w:pPr>
      <w:r w:rsidRPr="00690D83">
        <w:rPr>
          <w:color w:val="000000"/>
        </w:rPr>
        <w:t xml:space="preserve">Механические волны. </w:t>
      </w:r>
      <w:r w:rsidRPr="00690D83">
        <w:rPr>
          <w:i/>
          <w:iCs/>
          <w:color w:val="000000"/>
        </w:rPr>
        <w:t>Длина волны</w:t>
      </w:r>
      <w:r w:rsidRPr="00690D83">
        <w:rPr>
          <w:color w:val="000000"/>
        </w:rPr>
        <w:t>. Звук.</w:t>
      </w:r>
    </w:p>
    <w:p w:rsidR="00217710" w:rsidRPr="00690D83" w:rsidRDefault="00217710" w:rsidP="00217710">
      <w:pPr>
        <w:autoSpaceDE w:val="0"/>
        <w:autoSpaceDN w:val="0"/>
        <w:adjustRightInd w:val="0"/>
        <w:jc w:val="center"/>
        <w:rPr>
          <w:i/>
          <w:iCs/>
          <w:color w:val="FF0000"/>
        </w:rPr>
      </w:pPr>
      <w:r w:rsidRPr="00690D83">
        <w:rPr>
          <w:b/>
          <w:bCs/>
          <w:color w:val="000000"/>
        </w:rPr>
        <w:t xml:space="preserve">Электромагнитное поле </w:t>
      </w:r>
      <w:r>
        <w:rPr>
          <w:b/>
          <w:bCs/>
          <w:color w:val="000000"/>
        </w:rPr>
        <w:t>(19</w:t>
      </w:r>
      <w:r w:rsidRPr="00690D83">
        <w:rPr>
          <w:b/>
          <w:bCs/>
          <w:color w:val="000000"/>
        </w:rPr>
        <w:t xml:space="preserve"> ч)</w:t>
      </w:r>
      <w:r w:rsidRPr="00690D83">
        <w:rPr>
          <w:i/>
          <w:iCs/>
          <w:color w:val="000000"/>
        </w:rPr>
        <w:t>.</w:t>
      </w:r>
      <w:r w:rsidRPr="00690D83">
        <w:rPr>
          <w:i/>
          <w:iCs/>
          <w:color w:val="FF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t>Опыт Эрстеда. Магнитное поле тока.</w:t>
      </w:r>
      <w:r w:rsidRPr="00690D83">
        <w:rPr>
          <w:color w:val="FF0000"/>
        </w:rPr>
        <w:t xml:space="preserve"> </w:t>
      </w:r>
      <w:r w:rsidRPr="00690D83">
        <w:t xml:space="preserve">Действие магнитного поля на проводник с током. </w:t>
      </w:r>
      <w:r w:rsidRPr="00690D83">
        <w:rPr>
          <w:b/>
          <w:bCs/>
        </w:rPr>
        <w:t xml:space="preserve"> </w:t>
      </w:r>
      <w:r w:rsidRPr="00690D83">
        <w:t>Сила Ампера</w:t>
      </w:r>
      <w:r w:rsidRPr="00690D83">
        <w:rPr>
          <w:i/>
          <w:iCs/>
        </w:rPr>
        <w:t xml:space="preserve">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90D83">
        <w:rPr>
          <w:color w:val="000000"/>
        </w:rPr>
        <w:t>Электромагнитная индукция</w:t>
      </w:r>
      <w:r w:rsidRPr="00690D83">
        <w:rPr>
          <w:color w:val="FF0000"/>
        </w:rPr>
        <w:t>.</w:t>
      </w:r>
      <w:r w:rsidRPr="00690D83">
        <w:rPr>
          <w:color w:val="000000"/>
        </w:rPr>
        <w:t xml:space="preserve"> </w:t>
      </w:r>
      <w:r w:rsidRPr="00690D83">
        <w:t>Опыты Фарадея</w:t>
      </w:r>
      <w:r w:rsidRPr="00690D83">
        <w:rPr>
          <w:i/>
          <w:iCs/>
        </w:rPr>
        <w:t>.</w:t>
      </w:r>
      <w:r w:rsidRPr="00690D83">
        <w:t xml:space="preserve"> Правило Ленца.</w:t>
      </w:r>
      <w:r w:rsidRPr="00690D83">
        <w:rPr>
          <w:i/>
          <w:iCs/>
        </w:rPr>
        <w:t xml:space="preserve"> </w:t>
      </w:r>
      <w:r w:rsidRPr="00690D83">
        <w:t>Самоиндукция.</w:t>
      </w:r>
      <w:r w:rsidRPr="00690D83">
        <w:rPr>
          <w:i/>
          <w:iCs/>
        </w:rPr>
        <w:t xml:space="preserve"> </w:t>
      </w:r>
      <w:r w:rsidRPr="00690D83">
        <w:rPr>
          <w:color w:val="FF0000"/>
        </w:rPr>
        <w:t xml:space="preserve"> </w:t>
      </w:r>
      <w:r w:rsidRPr="00690D83">
        <w:rPr>
          <w:i/>
          <w:iCs/>
          <w:color w:val="000000"/>
        </w:rPr>
        <w:t>Электрогенератор.</w:t>
      </w:r>
      <w:r w:rsidRPr="00690D83">
        <w:rPr>
          <w:color w:val="000000"/>
        </w:rPr>
        <w:t xml:space="preserve">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>Переменный ток</w:t>
      </w:r>
      <w:r w:rsidRPr="00690D83">
        <w:rPr>
          <w:i/>
          <w:iCs/>
          <w:color w:val="000000"/>
        </w:rPr>
        <w:t>.</w:t>
      </w:r>
      <w:r w:rsidRPr="00690D83">
        <w:rPr>
          <w:color w:val="000000"/>
        </w:rPr>
        <w:t xml:space="preserve"> </w:t>
      </w:r>
      <w:r w:rsidRPr="00690D83">
        <w:rPr>
          <w:i/>
          <w:iCs/>
          <w:color w:val="000000"/>
        </w:rPr>
        <w:t>Трансформатор. Передача электрической энергии на расстояние.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</w:rPr>
      </w:pPr>
      <w:r w:rsidRPr="00690D83">
        <w:rPr>
          <w:i/>
          <w:iCs/>
        </w:rPr>
        <w:t>Колебательный контур. Электромагнитные колебания. Электромагнитные волны и их свойства.</w:t>
      </w:r>
      <w:r w:rsidRPr="00690D83">
        <w:t xml:space="preserve"> Скорость распространения электромагнитных волн. </w:t>
      </w:r>
      <w:r w:rsidRPr="00690D83">
        <w:rPr>
          <w:i/>
          <w:iCs/>
          <w:color w:val="000000"/>
        </w:rPr>
        <w:t>Конденсатор. Энергия электрического поля конденсатора.</w:t>
      </w:r>
      <w:r w:rsidRPr="00690D83">
        <w:rPr>
          <w:i/>
          <w:iCs/>
        </w:rPr>
        <w:t xml:space="preserve"> Принципы радиосвязи и телевидения. 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i/>
          <w:iCs/>
          <w:color w:val="000000"/>
        </w:rPr>
        <w:t>Свет – электромагнитная волна</w:t>
      </w:r>
      <w:r w:rsidRPr="00690D83">
        <w:rPr>
          <w:color w:val="000000"/>
        </w:rPr>
        <w:t xml:space="preserve">. Дисперсия света. </w:t>
      </w:r>
      <w:r w:rsidRPr="00690D83">
        <w:rPr>
          <w:i/>
          <w:iCs/>
          <w:color w:val="000000"/>
        </w:rPr>
        <w:t>Влияние электромагнитных излучений на живые организмы.</w:t>
      </w:r>
    </w:p>
    <w:p w:rsidR="00217710" w:rsidRPr="00690D83" w:rsidRDefault="00217710" w:rsidP="00217710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Квантовые явления (23</w:t>
      </w:r>
      <w:r w:rsidRPr="00690D83">
        <w:rPr>
          <w:b/>
          <w:bCs/>
          <w:color w:val="000000"/>
        </w:rPr>
        <w:t xml:space="preserve"> ч)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t>Опыты Резерфорда. Планетарная модель атома.</w:t>
      </w:r>
      <w:r w:rsidRPr="00690D83">
        <w:rPr>
          <w:color w:val="000000"/>
        </w:rPr>
        <w:t xml:space="preserve"> </w:t>
      </w:r>
      <w:r w:rsidRPr="00690D83">
        <w:rPr>
          <w:i/>
          <w:iCs/>
          <w:color w:val="000000"/>
        </w:rPr>
        <w:t>Линейчатые оптические спектры. Поглощение и испускание света атомами.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</w:pPr>
      <w:r w:rsidRPr="00690D83">
        <w:rPr>
          <w:color w:val="000000"/>
        </w:rPr>
        <w:t xml:space="preserve">Состав атомного ядра. </w:t>
      </w:r>
      <w:r w:rsidRPr="00690D83">
        <w:rPr>
          <w:i/>
          <w:iCs/>
        </w:rPr>
        <w:t>Зарядовое и массовое числа</w:t>
      </w:r>
      <w:r w:rsidRPr="00690D83">
        <w:t>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i/>
          <w:iCs/>
        </w:rPr>
        <w:t xml:space="preserve">Ядерные силы. </w:t>
      </w:r>
      <w:r w:rsidRPr="00690D83">
        <w:rPr>
          <w:i/>
          <w:iCs/>
          <w:color w:val="000000"/>
        </w:rPr>
        <w:t xml:space="preserve">Энергия связи атомных ядер. </w:t>
      </w:r>
      <w:r w:rsidRPr="00690D83">
        <w:rPr>
          <w:color w:val="000000"/>
        </w:rPr>
        <w:t>Радиоактивность. Альф</w:t>
      </w:r>
      <w:proofErr w:type="gramStart"/>
      <w:r w:rsidRPr="00690D83">
        <w:rPr>
          <w:color w:val="000000"/>
        </w:rPr>
        <w:t>а-</w:t>
      </w:r>
      <w:proofErr w:type="gramEnd"/>
      <w:r w:rsidRPr="00690D83">
        <w:rPr>
          <w:color w:val="000000"/>
        </w:rPr>
        <w:t>, бета- и гамма-излучения</w:t>
      </w:r>
      <w:r w:rsidRPr="00690D83">
        <w:rPr>
          <w:i/>
          <w:iCs/>
          <w:color w:val="000000"/>
        </w:rPr>
        <w:t>. Период полураспада</w:t>
      </w:r>
      <w:r w:rsidRPr="00690D83">
        <w:rPr>
          <w:color w:val="000000"/>
        </w:rPr>
        <w:t xml:space="preserve">. </w:t>
      </w:r>
      <w:r w:rsidRPr="00690D83">
        <w:rPr>
          <w:i/>
          <w:iCs/>
          <w:color w:val="000000"/>
        </w:rPr>
        <w:t>Методы регистрации ядерных излучений.</w:t>
      </w:r>
    </w:p>
    <w:p w:rsidR="00217710" w:rsidRPr="00690D83" w:rsidRDefault="00217710" w:rsidP="00217710">
      <w:pPr>
        <w:autoSpaceDE w:val="0"/>
        <w:autoSpaceDN w:val="0"/>
        <w:adjustRightInd w:val="0"/>
        <w:ind w:firstLine="705"/>
        <w:jc w:val="both"/>
        <w:rPr>
          <w:i/>
          <w:iCs/>
          <w:color w:val="000000"/>
        </w:rPr>
      </w:pPr>
      <w:r w:rsidRPr="00690D83">
        <w:rPr>
          <w:color w:val="000000"/>
        </w:rPr>
        <w:t>Ядерные реакции</w:t>
      </w:r>
      <w:r w:rsidRPr="00690D83">
        <w:rPr>
          <w:i/>
          <w:iCs/>
          <w:color w:val="000000"/>
        </w:rPr>
        <w:t xml:space="preserve">. </w:t>
      </w:r>
      <w:r w:rsidRPr="00690D83">
        <w:rPr>
          <w:i/>
          <w:iCs/>
        </w:rPr>
        <w:t xml:space="preserve">Деление и синтез ядер. </w:t>
      </w:r>
      <w:r w:rsidRPr="00690D83">
        <w:rPr>
          <w:i/>
          <w:iCs/>
          <w:color w:val="000000"/>
        </w:rPr>
        <w:t xml:space="preserve">Источники энергии Солнца и звезд. Ядерная энергетика. </w:t>
      </w:r>
    </w:p>
    <w:p w:rsidR="00217710" w:rsidRPr="001F09FF" w:rsidRDefault="00217710" w:rsidP="00217710">
      <w:pPr>
        <w:autoSpaceDE w:val="0"/>
        <w:autoSpaceDN w:val="0"/>
        <w:adjustRightInd w:val="0"/>
        <w:ind w:firstLine="705"/>
        <w:jc w:val="both"/>
        <w:rPr>
          <w:b/>
          <w:i/>
          <w:iCs/>
          <w:color w:val="000000"/>
        </w:rPr>
      </w:pPr>
      <w:r w:rsidRPr="00690D83">
        <w:rPr>
          <w:i/>
          <w:iCs/>
          <w:color w:val="000000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217710" w:rsidRPr="001F09FF" w:rsidRDefault="00217710" w:rsidP="00217710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F09FF">
        <w:rPr>
          <w:b/>
        </w:rPr>
        <w:t>Физика и физ</w:t>
      </w:r>
      <w:r>
        <w:rPr>
          <w:b/>
        </w:rPr>
        <w:t>ические методы изучения природы</w:t>
      </w:r>
      <w:r w:rsidRPr="001F09FF">
        <w:rPr>
          <w:b/>
        </w:rPr>
        <w:t xml:space="preserve"> (</w:t>
      </w:r>
      <w:r>
        <w:rPr>
          <w:b/>
        </w:rPr>
        <w:t>3 ч</w:t>
      </w:r>
      <w:r w:rsidRPr="001F09FF">
        <w:rPr>
          <w:b/>
        </w:rPr>
        <w:t>)</w:t>
      </w:r>
    </w:p>
    <w:p w:rsidR="00217710" w:rsidRDefault="00217710" w:rsidP="00217710"/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</w:p>
    <w:p w:rsidR="00217710" w:rsidRDefault="00217710" w:rsidP="00217710">
      <w:pPr>
        <w:ind w:left="360"/>
        <w:jc w:val="center"/>
        <w:rPr>
          <w:b/>
        </w:rPr>
      </w:pPr>
      <w:r w:rsidRPr="00CF4CA9">
        <w:rPr>
          <w:b/>
        </w:rPr>
        <w:t>Литература для учителя.</w:t>
      </w:r>
    </w:p>
    <w:p w:rsidR="00217710" w:rsidRPr="00CF4CA9" w:rsidRDefault="00217710" w:rsidP="00217710">
      <w:pPr>
        <w:ind w:left="360"/>
        <w:jc w:val="center"/>
        <w:rPr>
          <w:b/>
        </w:rPr>
      </w:pPr>
    </w:p>
    <w:p w:rsidR="00217710" w:rsidRPr="00690D83" w:rsidRDefault="00217710" w:rsidP="00217710">
      <w:pPr>
        <w:pStyle w:val="ab"/>
        <w:numPr>
          <w:ilvl w:val="0"/>
          <w:numId w:val="6"/>
        </w:numPr>
      </w:pPr>
      <w:r w:rsidRPr="00690D83">
        <w:t>Физика. 9 класс: Учебник</w:t>
      </w:r>
      <w:proofErr w:type="gramStart"/>
      <w:r w:rsidRPr="00690D83">
        <w:t>.</w:t>
      </w:r>
      <w:proofErr w:type="gramEnd"/>
      <w:r w:rsidRPr="00690D83">
        <w:t xml:space="preserve"> </w:t>
      </w:r>
      <w:proofErr w:type="gramStart"/>
      <w:r w:rsidRPr="00690D83">
        <w:t>д</w:t>
      </w:r>
      <w:proofErr w:type="gramEnd"/>
      <w:r w:rsidRPr="00690D83">
        <w:t xml:space="preserve">ля общеобразовательных. учреждений/ </w:t>
      </w:r>
      <w:proofErr w:type="spellStart"/>
      <w:r w:rsidRPr="00690D83">
        <w:t>А.В.Пёрышкин</w:t>
      </w:r>
      <w:r w:rsidR="00EE26A9">
        <w:t>.-М</w:t>
      </w:r>
      <w:proofErr w:type="spellEnd"/>
      <w:r w:rsidR="00EE26A9">
        <w:t>.: Дрофа,2017г</w:t>
      </w:r>
      <w:r w:rsidRPr="00690D83">
        <w:t>.</w:t>
      </w:r>
    </w:p>
    <w:p w:rsidR="00217710" w:rsidRDefault="00217710" w:rsidP="00217710">
      <w:pPr>
        <w:pStyle w:val="ab"/>
        <w:numPr>
          <w:ilvl w:val="0"/>
          <w:numId w:val="6"/>
        </w:numPr>
      </w:pPr>
      <w:r w:rsidRPr="00690D83">
        <w:t xml:space="preserve">Физика. 9 класс: Тематическое и поурочное планирование к учебнику </w:t>
      </w:r>
      <w:proofErr w:type="spellStart"/>
      <w:r w:rsidRPr="00690D83">
        <w:t>А.В.Пёрышкина</w:t>
      </w:r>
      <w:proofErr w:type="spellEnd"/>
      <w:r w:rsidRPr="00690D83">
        <w:t xml:space="preserve"> «Физика. 7 класс» / </w:t>
      </w:r>
      <w:proofErr w:type="spellStart"/>
      <w:r w:rsidRPr="00690D83">
        <w:t>Е.М.Гутник</w:t>
      </w:r>
      <w:proofErr w:type="spellEnd"/>
      <w:r w:rsidRPr="00690D83">
        <w:t>,</w:t>
      </w:r>
      <w:r w:rsidR="00EE26A9">
        <w:t xml:space="preserve"> Е.В.Рыбакова. – М.: Дрофа, 2017г</w:t>
      </w:r>
      <w:r w:rsidRPr="00690D83">
        <w:t>.</w:t>
      </w:r>
    </w:p>
    <w:p w:rsidR="00217710" w:rsidRPr="00D158F4" w:rsidRDefault="00217710" w:rsidP="00217710">
      <w:pPr>
        <w:pStyle w:val="ab"/>
        <w:numPr>
          <w:ilvl w:val="0"/>
          <w:numId w:val="6"/>
        </w:numPr>
      </w:pPr>
      <w:r w:rsidRPr="00D158F4">
        <w:t>Сборник задач по физике. 7-9 класс/ А.</w:t>
      </w:r>
      <w:r w:rsidR="00EE26A9">
        <w:t xml:space="preserve">В. </w:t>
      </w:r>
      <w:proofErr w:type="spellStart"/>
      <w:r w:rsidR="00EE26A9">
        <w:t>Пёрышкин</w:t>
      </w:r>
      <w:proofErr w:type="spellEnd"/>
      <w:r w:rsidR="00EE26A9">
        <w:t>. – М.: Экзамен, 2017г</w:t>
      </w:r>
      <w:r w:rsidRPr="00D158F4">
        <w:t>.</w:t>
      </w:r>
    </w:p>
    <w:p w:rsidR="00217710" w:rsidRDefault="00217710" w:rsidP="00217710">
      <w:pPr>
        <w:pStyle w:val="ab"/>
        <w:numPr>
          <w:ilvl w:val="0"/>
          <w:numId w:val="6"/>
        </w:numPr>
      </w:pPr>
      <w:r w:rsidRPr="00690D83">
        <w:t xml:space="preserve">Сборник задач по физике для 7-9 классов общеобразовательных учреждений / </w:t>
      </w:r>
      <w:proofErr w:type="spellStart"/>
      <w:r w:rsidRPr="00690D83">
        <w:t>В.И.Лукашик</w:t>
      </w:r>
      <w:proofErr w:type="spellEnd"/>
      <w:r w:rsidRPr="00690D83">
        <w:t>, Е.В.Ива</w:t>
      </w:r>
      <w:r w:rsidR="00EE26A9">
        <w:t>нова. – М.: Просвещение, 2018г</w:t>
      </w:r>
      <w:r w:rsidRPr="00690D83">
        <w:t xml:space="preserve">. </w:t>
      </w:r>
    </w:p>
    <w:p w:rsidR="00217710" w:rsidRPr="00CF4CA9" w:rsidRDefault="00217710" w:rsidP="00217710">
      <w:pPr>
        <w:pStyle w:val="ab"/>
        <w:numPr>
          <w:ilvl w:val="0"/>
          <w:numId w:val="6"/>
        </w:numPr>
      </w:pPr>
      <w:r w:rsidRPr="00CF4CA9">
        <w:t xml:space="preserve">А.Е. Марон, С.В </w:t>
      </w:r>
      <w:proofErr w:type="spellStart"/>
      <w:r w:rsidRPr="00CF4CA9">
        <w:t>Позойский</w:t>
      </w:r>
      <w:proofErr w:type="spellEnd"/>
      <w:r w:rsidRPr="00CF4CA9">
        <w:t>, Е.А. Марон. Сборник вопросов и задач по физ</w:t>
      </w:r>
      <w:r w:rsidR="00EE26A9">
        <w:t>ике 7-9. – М.: Просвещение, 2016г</w:t>
      </w:r>
      <w:r w:rsidRPr="00CF4CA9">
        <w:t>.</w:t>
      </w:r>
    </w:p>
    <w:p w:rsidR="00217710" w:rsidRPr="00CF4CA9" w:rsidRDefault="00217710" w:rsidP="00217710">
      <w:pPr>
        <w:pStyle w:val="ab"/>
        <w:numPr>
          <w:ilvl w:val="0"/>
          <w:numId w:val="5"/>
        </w:numPr>
      </w:pPr>
      <w:r w:rsidRPr="00CF4CA9">
        <w:t xml:space="preserve">Контрольные и проверочные работы по физике. 7-11 </w:t>
      </w:r>
      <w:proofErr w:type="spellStart"/>
      <w:r w:rsidRPr="00CF4CA9">
        <w:t>кл</w:t>
      </w:r>
      <w:proofErr w:type="spellEnd"/>
      <w:r w:rsidRPr="00CF4CA9">
        <w:t>.: Метод</w:t>
      </w:r>
      <w:proofErr w:type="gramStart"/>
      <w:r w:rsidRPr="00CF4CA9">
        <w:t>.</w:t>
      </w:r>
      <w:proofErr w:type="gramEnd"/>
      <w:r w:rsidRPr="00CF4CA9">
        <w:t xml:space="preserve"> </w:t>
      </w:r>
      <w:proofErr w:type="gramStart"/>
      <w:r w:rsidRPr="00CF4CA9">
        <w:t>п</w:t>
      </w:r>
      <w:proofErr w:type="gramEnd"/>
      <w:r w:rsidRPr="00CF4CA9">
        <w:t xml:space="preserve">особие / </w:t>
      </w:r>
      <w:proofErr w:type="spellStart"/>
      <w:r w:rsidRPr="00CF4CA9">
        <w:t>О.Ф.Кабардин</w:t>
      </w:r>
      <w:proofErr w:type="spellEnd"/>
      <w:r w:rsidRPr="00CF4CA9">
        <w:t xml:space="preserve">, </w:t>
      </w:r>
      <w:proofErr w:type="spellStart"/>
      <w:r w:rsidRPr="00CF4CA9">
        <w:t>С.И.Кабардина</w:t>
      </w:r>
      <w:proofErr w:type="spellEnd"/>
      <w:r w:rsidRPr="00CF4CA9">
        <w:t>, В.А.Орлов. - М.: Дроф</w:t>
      </w:r>
      <w:r w:rsidR="00EE26A9">
        <w:t>а,  2017г</w:t>
      </w:r>
      <w:r w:rsidRPr="00CF4CA9">
        <w:t>.</w:t>
      </w:r>
    </w:p>
    <w:p w:rsidR="00217710" w:rsidRPr="00CF4CA9" w:rsidRDefault="00217710" w:rsidP="00217710">
      <w:pPr>
        <w:pStyle w:val="ab"/>
        <w:numPr>
          <w:ilvl w:val="0"/>
          <w:numId w:val="5"/>
        </w:numPr>
      </w:pPr>
      <w:r w:rsidRPr="00CF4CA9">
        <w:rPr>
          <w:i/>
        </w:rPr>
        <w:t xml:space="preserve">Марон А.Е., Марон Е.А. </w:t>
      </w:r>
      <w:r w:rsidRPr="00CF4CA9">
        <w:t>Контрольные тексты по физике.</w:t>
      </w:r>
      <w:r w:rsidR="00EE26A9">
        <w:t xml:space="preserve"> 7-9 </w:t>
      </w:r>
      <w:proofErr w:type="spellStart"/>
      <w:r w:rsidR="00EE26A9">
        <w:t>кл</w:t>
      </w:r>
      <w:proofErr w:type="spellEnd"/>
      <w:r w:rsidR="00EE26A9">
        <w:t>. – М.: Просвещение, 2018г</w:t>
      </w:r>
      <w:proofErr w:type="gramStart"/>
      <w:r w:rsidR="00EE26A9">
        <w:t>.</w:t>
      </w:r>
      <w:r w:rsidRPr="00CF4CA9">
        <w:t xml:space="preserve">. </w:t>
      </w:r>
      <w:proofErr w:type="gramEnd"/>
    </w:p>
    <w:p w:rsidR="00217710" w:rsidRDefault="00217710" w:rsidP="00217710">
      <w:pPr>
        <w:pStyle w:val="ab"/>
      </w:pPr>
    </w:p>
    <w:p w:rsidR="00217710" w:rsidRDefault="00217710" w:rsidP="00217710">
      <w:pPr>
        <w:pStyle w:val="ab"/>
        <w:jc w:val="center"/>
        <w:rPr>
          <w:b/>
        </w:rPr>
      </w:pPr>
      <w:r w:rsidRPr="00CF4CA9">
        <w:rPr>
          <w:b/>
        </w:rPr>
        <w:t xml:space="preserve">Литература для </w:t>
      </w:r>
      <w:proofErr w:type="gramStart"/>
      <w:r w:rsidRPr="00CF4CA9">
        <w:rPr>
          <w:b/>
        </w:rPr>
        <w:t>обучающихся</w:t>
      </w:r>
      <w:proofErr w:type="gramEnd"/>
      <w:r w:rsidRPr="00CF4CA9">
        <w:rPr>
          <w:b/>
        </w:rPr>
        <w:t>.</w:t>
      </w:r>
    </w:p>
    <w:p w:rsidR="00217710" w:rsidRPr="00CF4CA9" w:rsidRDefault="00217710" w:rsidP="00217710">
      <w:pPr>
        <w:pStyle w:val="ab"/>
        <w:jc w:val="center"/>
        <w:rPr>
          <w:b/>
        </w:rPr>
      </w:pPr>
    </w:p>
    <w:p w:rsidR="00217710" w:rsidRPr="00CF4CA9" w:rsidRDefault="00217710" w:rsidP="00217710">
      <w:pPr>
        <w:pStyle w:val="ab"/>
        <w:numPr>
          <w:ilvl w:val="0"/>
          <w:numId w:val="6"/>
        </w:numPr>
      </w:pPr>
      <w:r w:rsidRPr="00CF4CA9">
        <w:t>Физика. 9 класс: Учебник для общеобразовательных учрежден</w:t>
      </w:r>
      <w:r>
        <w:t>и</w:t>
      </w:r>
      <w:r w:rsidR="00EE26A9">
        <w:t xml:space="preserve">й/ </w:t>
      </w:r>
      <w:proofErr w:type="spellStart"/>
      <w:r w:rsidR="00EE26A9">
        <w:t>А.В.Пёрышкин.-М</w:t>
      </w:r>
      <w:proofErr w:type="spellEnd"/>
      <w:r w:rsidR="00EE26A9">
        <w:t>.: Дрофа, 2017г</w:t>
      </w:r>
      <w:r w:rsidRPr="00CF4CA9">
        <w:t>.</w:t>
      </w:r>
    </w:p>
    <w:p w:rsidR="00217710" w:rsidRPr="00D158F4" w:rsidRDefault="00217710" w:rsidP="00217710">
      <w:pPr>
        <w:pStyle w:val="ab"/>
        <w:numPr>
          <w:ilvl w:val="0"/>
          <w:numId w:val="6"/>
        </w:numPr>
      </w:pPr>
      <w:r w:rsidRPr="00D158F4">
        <w:t>Сборник задач по физике. 7-9 класс/ А.</w:t>
      </w:r>
      <w:r w:rsidR="00EE26A9">
        <w:t xml:space="preserve">В. </w:t>
      </w:r>
      <w:proofErr w:type="spellStart"/>
      <w:r w:rsidR="00EE26A9">
        <w:t>Пёрышкин</w:t>
      </w:r>
      <w:proofErr w:type="spellEnd"/>
      <w:r w:rsidR="00EE26A9">
        <w:t>. – М.: Экзамен, 2018г</w:t>
      </w:r>
      <w:r w:rsidRPr="00D158F4">
        <w:t>.</w:t>
      </w:r>
    </w:p>
    <w:p w:rsidR="00217710" w:rsidRPr="00CF4CA9" w:rsidRDefault="00217710" w:rsidP="00217710">
      <w:pPr>
        <w:pStyle w:val="ab"/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EE26A9" w:rsidRDefault="00EE26A9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EE26A9" w:rsidRDefault="00EE26A9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EE26A9" w:rsidRDefault="00EE26A9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217710" w:rsidRDefault="00217710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BD6D8F" w:rsidRDefault="00EE26A9" w:rsidP="00BD6D8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</w:t>
      </w:r>
      <w:r w:rsidR="00BD6D8F" w:rsidRPr="00BA3706">
        <w:rPr>
          <w:b/>
          <w:color w:val="000000" w:themeColor="text1"/>
          <w:sz w:val="22"/>
          <w:szCs w:val="22"/>
        </w:rPr>
        <w:t xml:space="preserve">ематическое планирование по физике в 9 классе </w:t>
      </w:r>
    </w:p>
    <w:p w:rsidR="00BF5FC6" w:rsidRDefault="00BF5FC6" w:rsidP="00BD6D8F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7"/>
        <w:tblW w:w="0" w:type="auto"/>
        <w:jc w:val="center"/>
        <w:tblLook w:val="04A0"/>
      </w:tblPr>
      <w:tblGrid>
        <w:gridCol w:w="2282"/>
        <w:gridCol w:w="5823"/>
        <w:gridCol w:w="2585"/>
      </w:tblGrid>
      <w:tr w:rsidR="00BF5FC6" w:rsidTr="00BF5FC6">
        <w:trPr>
          <w:jc w:val="center"/>
        </w:trPr>
        <w:tc>
          <w:tcPr>
            <w:tcW w:w="2282" w:type="dxa"/>
          </w:tcPr>
          <w:p w:rsidR="00BF5FC6" w:rsidRPr="004D3834" w:rsidRDefault="00BF5FC6" w:rsidP="00CC2605">
            <w:pPr>
              <w:jc w:val="center"/>
              <w:rPr>
                <w:b/>
              </w:rPr>
            </w:pPr>
            <w:r w:rsidRPr="004D3834">
              <w:rPr>
                <w:b/>
              </w:rPr>
              <w:t>№</w:t>
            </w:r>
            <w:r>
              <w:rPr>
                <w:b/>
              </w:rPr>
              <w:t>/№</w:t>
            </w:r>
          </w:p>
        </w:tc>
        <w:tc>
          <w:tcPr>
            <w:tcW w:w="5823" w:type="dxa"/>
          </w:tcPr>
          <w:p w:rsidR="00BF5FC6" w:rsidRPr="00D03B7A" w:rsidRDefault="00BF5FC6" w:rsidP="00CC2605">
            <w:pPr>
              <w:ind w:left="567"/>
              <w:jc w:val="center"/>
              <w:rPr>
                <w:b/>
              </w:rPr>
            </w:pPr>
            <w:r w:rsidRPr="00D03B7A">
              <w:rPr>
                <w:b/>
              </w:rPr>
              <w:t>Наименования разделов/темы уроков</w:t>
            </w:r>
          </w:p>
          <w:p w:rsidR="00BF5FC6" w:rsidRPr="004D3834" w:rsidRDefault="00BF5FC6" w:rsidP="00CC2605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BF5FC6" w:rsidRPr="004D3834" w:rsidRDefault="00BF5FC6" w:rsidP="00CC2605">
            <w:pPr>
              <w:jc w:val="center"/>
              <w:rPr>
                <w:b/>
              </w:rPr>
            </w:pPr>
            <w:r w:rsidRPr="004D3834">
              <w:rPr>
                <w:b/>
              </w:rPr>
              <w:t>Количество часов</w:t>
            </w:r>
          </w:p>
        </w:tc>
      </w:tr>
      <w:tr w:rsidR="00BF5FC6" w:rsidTr="00BF5FC6">
        <w:trPr>
          <w:jc w:val="center"/>
        </w:trPr>
        <w:tc>
          <w:tcPr>
            <w:tcW w:w="10690" w:type="dxa"/>
            <w:gridSpan w:val="3"/>
          </w:tcPr>
          <w:p w:rsidR="00BF5FC6" w:rsidRPr="00B91478" w:rsidRDefault="00BF5FC6" w:rsidP="00CC2605">
            <w:pPr>
              <w:jc w:val="center"/>
              <w:rPr>
                <w:b/>
              </w:rPr>
            </w:pPr>
            <w:r w:rsidRPr="00B91478">
              <w:rPr>
                <w:b/>
              </w:rPr>
              <w:t>Законы взаимодействия и движения тел</w:t>
            </w:r>
            <w:r>
              <w:rPr>
                <w:b/>
              </w:rPr>
              <w:t xml:space="preserve"> (34 часа)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 w:rsidRPr="00854E30">
              <w:t>1/</w:t>
            </w:r>
            <w:r>
              <w:t>1</w:t>
            </w:r>
          </w:p>
        </w:tc>
        <w:tc>
          <w:tcPr>
            <w:tcW w:w="5823" w:type="dxa"/>
            <w:vAlign w:val="center"/>
          </w:tcPr>
          <w:p w:rsidR="00BF5FC6" w:rsidRPr="00854E30" w:rsidRDefault="00BF5FC6" w:rsidP="00CC2605"/>
          <w:p w:rsidR="00BF5FC6" w:rsidRDefault="00BF5FC6" w:rsidP="00CC2605">
            <w:pPr>
              <w:rPr>
                <w:color w:val="000000"/>
              </w:rPr>
            </w:pPr>
            <w:r>
              <w:t xml:space="preserve">Вводный  инструктаж по охране труда. </w:t>
            </w:r>
            <w:r>
              <w:rPr>
                <w:color w:val="000000"/>
              </w:rPr>
              <w:t>Материальная точка. Система отчета.</w:t>
            </w:r>
          </w:p>
          <w:p w:rsidR="00BF5FC6" w:rsidRPr="005D3DC8" w:rsidRDefault="00BF5FC6" w:rsidP="00CC2605">
            <w:pPr>
              <w:rPr>
                <w:color w:val="000000"/>
              </w:rPr>
            </w:pPr>
            <w:r w:rsidRPr="00E75309">
              <w:t>§1</w:t>
            </w:r>
            <w:r>
              <w:t xml:space="preserve">, упр.1                           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2/2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E75309">
              <w:rPr>
                <w:color w:val="000000"/>
              </w:rPr>
              <w:t xml:space="preserve">Перемещение. </w:t>
            </w:r>
            <w:r>
              <w:rPr>
                <w:color w:val="000000"/>
              </w:rPr>
              <w:t>Определение координаты движущегося тела.</w:t>
            </w:r>
          </w:p>
          <w:p w:rsidR="00BF5FC6" w:rsidRPr="00DE6866" w:rsidRDefault="00BF5FC6" w:rsidP="00CC2605">
            <w:r w:rsidRPr="00DE6866">
              <w:t>§2,3</w:t>
            </w:r>
            <w:r>
              <w:t>, у</w:t>
            </w:r>
            <w:r w:rsidRPr="00DE6866">
              <w:t>пр.</w:t>
            </w:r>
            <w:r>
              <w:t xml:space="preserve"> 2,</w:t>
            </w:r>
            <w:r w:rsidRPr="00DE6866">
              <w:t xml:space="preserve"> 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3/3</w:t>
            </w:r>
          </w:p>
          <w:p w:rsidR="00BF5FC6" w:rsidRPr="00854E30" w:rsidRDefault="00BF5FC6" w:rsidP="00CC2605">
            <w:pPr>
              <w:jc w:val="center"/>
            </w:pP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Перемещение при прямолинейном равноускоренном движении. </w:t>
            </w:r>
          </w:p>
          <w:p w:rsidR="00BF5FC6" w:rsidRPr="00DE6866" w:rsidRDefault="00BF5FC6" w:rsidP="00CC2605">
            <w:r w:rsidRPr="00DE6866">
              <w:t>§4</w:t>
            </w:r>
            <w:r>
              <w:t xml:space="preserve"> (с.16-18)</w:t>
            </w:r>
            <w:r w:rsidRPr="00DE6866">
              <w:t xml:space="preserve"> 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4/4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9A4F74">
              <w:rPr>
                <w:color w:val="000000"/>
              </w:rPr>
              <w:t>Графическое</w:t>
            </w:r>
            <w:r w:rsidRPr="009A4F74">
              <w:rPr>
                <w:color w:val="000000"/>
              </w:rPr>
              <w:br/>
              <w:t>представление движения</w:t>
            </w:r>
            <w:r>
              <w:rPr>
                <w:color w:val="000000"/>
              </w:rPr>
              <w:t>.</w:t>
            </w:r>
          </w:p>
          <w:p w:rsidR="00BF5FC6" w:rsidRDefault="00BF5FC6" w:rsidP="00CC2605">
            <w:pPr>
              <w:rPr>
                <w:color w:val="000000"/>
              </w:rPr>
            </w:pPr>
            <w:r w:rsidRPr="00DE6866">
              <w:t>§4</w:t>
            </w:r>
            <w:r>
              <w:t xml:space="preserve"> (с.18-19), упр.4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5/5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</w:t>
            </w:r>
            <w:r w:rsidRPr="009A4F74">
              <w:rPr>
                <w:color w:val="000000"/>
              </w:rPr>
              <w:t>Графическое</w:t>
            </w:r>
            <w:r w:rsidRPr="009A4F74">
              <w:rPr>
                <w:color w:val="000000"/>
              </w:rPr>
              <w:br/>
              <w:t>представление движения</w:t>
            </w:r>
            <w:r>
              <w:rPr>
                <w:color w:val="000000"/>
              </w:rPr>
              <w:t>»</w:t>
            </w:r>
            <w:r w:rsidRPr="009A4F74">
              <w:rPr>
                <w:color w:val="000000"/>
              </w:rPr>
              <w:t>.</w:t>
            </w:r>
          </w:p>
          <w:p w:rsidR="00BF5FC6" w:rsidRPr="009A4F74" w:rsidRDefault="00BF5FC6" w:rsidP="00CC2605">
            <w:r w:rsidRPr="009A4F74">
              <w:t>Л</w:t>
            </w:r>
            <w:r>
              <w:t xml:space="preserve">. </w:t>
            </w:r>
            <w:r w:rsidRPr="009A4F74">
              <w:t xml:space="preserve"> №№147,</w:t>
            </w:r>
            <w:r>
              <w:t xml:space="preserve"> </w:t>
            </w:r>
            <w:r w:rsidRPr="009A4F74">
              <w:t>148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6/6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E238B2">
              <w:rPr>
                <w:color w:val="000000"/>
              </w:rPr>
              <w:t>Равноускоренное движение. Ускорение.</w:t>
            </w:r>
          </w:p>
          <w:p w:rsidR="00BF5FC6" w:rsidRPr="00C04367" w:rsidRDefault="00BF5FC6" w:rsidP="00CC2605">
            <w:r w:rsidRPr="00C04367">
              <w:t>§ 5</w:t>
            </w:r>
            <w:r>
              <w:t>, у</w:t>
            </w:r>
            <w:r w:rsidRPr="00C04367">
              <w:t>пр. 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7/7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Скорость прямолинейного равноускоренного движения. График скорости.</w:t>
            </w:r>
          </w:p>
          <w:p w:rsidR="00BF5FC6" w:rsidRPr="00E238B2" w:rsidRDefault="00BF5FC6" w:rsidP="00CC2605">
            <w:pPr>
              <w:rPr>
                <w:color w:val="000000"/>
              </w:rPr>
            </w:pPr>
            <w:r>
              <w:t>§ 6, у</w:t>
            </w:r>
            <w:r w:rsidRPr="00C04367">
              <w:t xml:space="preserve">пр. </w:t>
            </w:r>
            <w:r>
              <w:t>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8/8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C04367">
              <w:rPr>
                <w:color w:val="000000"/>
              </w:rPr>
              <w:t>Перемещение при равноускоренном</w:t>
            </w:r>
            <w:r w:rsidRPr="00C04367">
              <w:rPr>
                <w:color w:val="000000"/>
              </w:rPr>
              <w:br/>
              <w:t>движении.</w:t>
            </w:r>
          </w:p>
          <w:p w:rsidR="00BF5FC6" w:rsidRPr="00C04367" w:rsidRDefault="00BF5FC6" w:rsidP="00CC2605">
            <w:r w:rsidRPr="00C04367">
              <w:t>§7,8</w:t>
            </w:r>
            <w:r>
              <w:t>, у</w:t>
            </w:r>
            <w:r w:rsidRPr="00C04367">
              <w:t xml:space="preserve">пр. 7,8, </w:t>
            </w:r>
            <w:r>
              <w:t xml:space="preserve">сделать </w:t>
            </w:r>
            <w:r w:rsidRPr="00C04367">
              <w:t>вывод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9/9</w:t>
            </w:r>
          </w:p>
        </w:tc>
        <w:tc>
          <w:tcPr>
            <w:tcW w:w="5823" w:type="dxa"/>
            <w:vAlign w:val="center"/>
          </w:tcPr>
          <w:p w:rsidR="00BF5FC6" w:rsidRPr="00BC16A0" w:rsidRDefault="00BF5FC6" w:rsidP="00CC2605">
            <w:r w:rsidRPr="00BC16A0">
              <w:rPr>
                <w:color w:val="000000"/>
              </w:rPr>
              <w:t>Решение задач по теме «Равноускоренное движение».</w:t>
            </w:r>
            <w:r w:rsidRPr="00BC16A0">
              <w:rPr>
                <w:color w:val="000000"/>
              </w:rPr>
              <w:br/>
            </w:r>
            <w:r w:rsidRPr="00BC16A0">
              <w:t>§ 7,8, Л</w:t>
            </w:r>
            <w:r>
              <w:t xml:space="preserve">. </w:t>
            </w:r>
            <w:r w:rsidRPr="00BC16A0">
              <w:t xml:space="preserve"> №№ 155, 156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10/10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1 </w:t>
            </w:r>
            <w:r w:rsidRPr="00E238B2">
              <w:rPr>
                <w:color w:val="000000"/>
              </w:rPr>
              <w:t>«</w:t>
            </w:r>
            <w:r>
              <w:rPr>
                <w:color w:val="000000"/>
              </w:rPr>
              <w:t>Исследование равноускоренного движения без начальной скорости</w:t>
            </w:r>
            <w:r w:rsidRPr="00E238B2">
              <w:rPr>
                <w:color w:val="000000"/>
              </w:rPr>
              <w:t>»</w:t>
            </w:r>
          </w:p>
          <w:p w:rsidR="00BF5FC6" w:rsidRPr="00E238B2" w:rsidRDefault="00BF5FC6" w:rsidP="00CC2605">
            <w:r>
              <w:rPr>
                <w:color w:val="000000"/>
              </w:rPr>
              <w:t>Задания на карточках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11/11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7D5379">
              <w:rPr>
                <w:color w:val="000000"/>
              </w:rPr>
              <w:t>Относительность движения.</w:t>
            </w:r>
          </w:p>
          <w:p w:rsidR="00BF5FC6" w:rsidRPr="007D5379" w:rsidRDefault="00BF5FC6" w:rsidP="00CC2605">
            <w:r w:rsidRPr="007D5379">
              <w:t>§9</w:t>
            </w:r>
            <w:r>
              <w:t>, у</w:t>
            </w:r>
            <w:r w:rsidRPr="007D5379">
              <w:t>пр. 9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lastRenderedPageBreak/>
              <w:t>12/12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t xml:space="preserve">Инерциальные системы отчета. </w:t>
            </w:r>
            <w:r w:rsidRPr="004A2B5C">
              <w:rPr>
                <w:color w:val="000000"/>
              </w:rPr>
              <w:t>Первый закон Ньютона</w:t>
            </w:r>
            <w:r w:rsidRPr="00287EC1">
              <w:rPr>
                <w:color w:val="000000"/>
              </w:rPr>
              <w:t>.</w:t>
            </w:r>
          </w:p>
          <w:p w:rsidR="00BF5FC6" w:rsidRPr="00854E30" w:rsidRDefault="00BF5FC6" w:rsidP="00CC2605">
            <w:r>
              <w:t>§10, у</w:t>
            </w:r>
            <w:r w:rsidRPr="007D5379">
              <w:t xml:space="preserve">пр. </w:t>
            </w:r>
            <w:r>
              <w:t>10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13/13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3B14BB">
              <w:rPr>
                <w:color w:val="000000"/>
              </w:rPr>
              <w:t>Второй закон Ньютона.</w:t>
            </w:r>
          </w:p>
          <w:p w:rsidR="00BF5FC6" w:rsidRPr="003B14BB" w:rsidRDefault="00BF5FC6" w:rsidP="00CC2605">
            <w:pPr>
              <w:rPr>
                <w:color w:val="000000"/>
              </w:rPr>
            </w:pPr>
            <w:r>
              <w:t>§11, у</w:t>
            </w:r>
            <w:r w:rsidRPr="007D5379">
              <w:t xml:space="preserve">пр. </w:t>
            </w:r>
            <w:r>
              <w:t>11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14/14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355566">
              <w:t>Решение задач по теме «Второй закон Ньютона».</w:t>
            </w:r>
          </w:p>
          <w:p w:rsidR="00BF5FC6" w:rsidRPr="00355566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15\15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355566">
              <w:rPr>
                <w:color w:val="000000"/>
              </w:rPr>
              <w:t>Третий закон Ньютона.</w:t>
            </w:r>
          </w:p>
          <w:p w:rsidR="00BF5FC6" w:rsidRPr="00355566" w:rsidRDefault="00BF5FC6" w:rsidP="00CC2605">
            <w:r>
              <w:t>§12, у</w:t>
            </w:r>
            <w:r w:rsidRPr="007D5379">
              <w:t xml:space="preserve">пр. </w:t>
            </w:r>
            <w:r>
              <w:t>12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16\16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на законы Ньютона.</w:t>
            </w:r>
          </w:p>
          <w:p w:rsidR="00BF5FC6" w:rsidRPr="0035556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17/17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Контрольная работа №1 по теме «Прямолинейное равноускоренное движение. Законы Ньютона».</w:t>
            </w:r>
          </w:p>
          <w:p w:rsidR="00BF5FC6" w:rsidRPr="00854E30" w:rsidRDefault="00BF5FC6" w:rsidP="00CC2605">
            <w:r>
              <w:t>Повторить формулы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18/18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854E30">
              <w:t xml:space="preserve">Анализ контрольной работы и коррекция УУД. </w:t>
            </w:r>
          </w:p>
          <w:p w:rsidR="00BF5FC6" w:rsidRPr="00680AA9" w:rsidRDefault="00BF5FC6" w:rsidP="00CC2605">
            <w:pPr>
              <w:rPr>
                <w:color w:val="000000"/>
              </w:rPr>
            </w:pPr>
            <w:r w:rsidRPr="00680AA9">
              <w:rPr>
                <w:color w:val="000000"/>
              </w:rPr>
              <w:t>Свободное падение. Ускорение</w:t>
            </w:r>
            <w:r w:rsidRPr="00680AA9">
              <w:rPr>
                <w:color w:val="000000"/>
              </w:rPr>
              <w:br/>
              <w:t>свободного падения.</w:t>
            </w:r>
            <w:r>
              <w:rPr>
                <w:color w:val="000000"/>
              </w:rPr>
              <w:t xml:space="preserve"> Невесомость.</w:t>
            </w:r>
          </w:p>
          <w:p w:rsidR="00BF5FC6" w:rsidRPr="00680AA9" w:rsidRDefault="00BF5FC6" w:rsidP="00CC2605">
            <w:r w:rsidRPr="00680AA9">
              <w:t>§13, 14, упр.13,14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19/19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r>
              <w:rPr>
                <w:bCs/>
              </w:rPr>
              <w:t xml:space="preserve">№ 2 </w:t>
            </w:r>
            <w:r w:rsidRPr="005E41EF">
              <w:t>«Измерение ускорения свободного падения»</w:t>
            </w:r>
          </w:p>
          <w:p w:rsidR="00BF5FC6" w:rsidRPr="00854E30" w:rsidRDefault="00BF5FC6" w:rsidP="00CC2605">
            <w:r>
              <w:t xml:space="preserve">Повторить </w:t>
            </w:r>
            <w:r w:rsidRPr="00680AA9">
              <w:t>§13, 14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20/20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>Решение задач по теме «</w:t>
            </w:r>
            <w:r w:rsidRPr="00680AA9">
              <w:rPr>
                <w:color w:val="000000"/>
              </w:rPr>
              <w:t>Свободное падение. Ускорение</w:t>
            </w:r>
            <w:r w:rsidRPr="00680AA9">
              <w:rPr>
                <w:color w:val="000000"/>
              </w:rPr>
              <w:br/>
              <w:t>свободного падения</w:t>
            </w:r>
            <w:r>
              <w:rPr>
                <w:color w:val="000000"/>
              </w:rPr>
              <w:t>»</w:t>
            </w:r>
          </w:p>
          <w:p w:rsidR="00BF5FC6" w:rsidRPr="00B91478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21/21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Закон В</w:t>
            </w:r>
            <w:r w:rsidRPr="00355566">
              <w:rPr>
                <w:color w:val="000000"/>
              </w:rPr>
              <w:t>семирного тяготения.</w:t>
            </w:r>
          </w:p>
          <w:p w:rsidR="00BF5FC6" w:rsidRPr="00355566" w:rsidRDefault="00BF5FC6" w:rsidP="00CC2605">
            <w:r>
              <w:t>§15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7B44C8" w:rsidRDefault="00BF5FC6" w:rsidP="00CC2605">
            <w:r>
              <w:t>22/22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2767AA">
              <w:rPr>
                <w:color w:val="000000"/>
              </w:rPr>
              <w:t>Решение задач по теме «Закон всемирного тяготения».</w:t>
            </w:r>
          </w:p>
          <w:p w:rsidR="00BF5FC6" w:rsidRPr="002767AA" w:rsidRDefault="00BF5FC6" w:rsidP="00CC2605">
            <w:r>
              <w:t>§15</w:t>
            </w:r>
            <w:r w:rsidRPr="00680AA9">
              <w:t>, упр.1</w:t>
            </w:r>
            <w:r>
              <w:t>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23/23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Ускорение свободного падения на Земле и других небесных телах.</w:t>
            </w:r>
          </w:p>
          <w:p w:rsidR="00BF5FC6" w:rsidRPr="002767AA" w:rsidRDefault="00BF5FC6" w:rsidP="00CC2605">
            <w:pPr>
              <w:rPr>
                <w:color w:val="000000"/>
              </w:rPr>
            </w:pPr>
            <w:r>
              <w:t>§16</w:t>
            </w:r>
            <w:r w:rsidRPr="00680AA9">
              <w:t>, упр.1</w:t>
            </w:r>
            <w:r>
              <w:t>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24\24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Прямолинейное и криволинейное движение.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§17</w:t>
            </w:r>
            <w:r w:rsidRPr="00680AA9">
              <w:t>, упр.1</w:t>
            </w:r>
            <w:r>
              <w:t>7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25/25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F337F4">
              <w:t>Движение тела по окружности</w:t>
            </w:r>
            <w:r>
              <w:t xml:space="preserve"> с постоянной по модулю скоростью.</w:t>
            </w:r>
          </w:p>
          <w:p w:rsidR="00BF5FC6" w:rsidRPr="00F337F4" w:rsidRDefault="00BF5FC6" w:rsidP="00CC2605">
            <w:r>
              <w:t>§18</w:t>
            </w:r>
            <w:r w:rsidRPr="00680AA9">
              <w:t>, упр.1</w:t>
            </w:r>
            <w:r>
              <w:t>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lastRenderedPageBreak/>
              <w:t>26/26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5B09FD">
              <w:rPr>
                <w:color w:val="000000"/>
              </w:rPr>
              <w:t>Искусственные спутники Земли.</w:t>
            </w:r>
          </w:p>
          <w:p w:rsidR="00BF5FC6" w:rsidRPr="005B09FD" w:rsidRDefault="00BF5FC6" w:rsidP="00CC2605">
            <w:r>
              <w:t>§19</w:t>
            </w:r>
            <w:r w:rsidRPr="00680AA9">
              <w:t>, упр.1</w:t>
            </w:r>
            <w:r>
              <w:t>9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27/27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Решение задач по теме «</w:t>
            </w:r>
            <w:r w:rsidRPr="00F337F4">
              <w:t>Движение тела по окружности</w:t>
            </w:r>
            <w:r>
              <w:t xml:space="preserve"> с постоянной по модулю скоростью».</w:t>
            </w:r>
          </w:p>
          <w:p w:rsidR="00BF5FC6" w:rsidRPr="00B91478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28</w:t>
            </w:r>
            <w:r w:rsidRPr="00854E30">
              <w:t>/</w:t>
            </w:r>
            <w:r>
              <w:t>28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BA0A0B">
              <w:rPr>
                <w:color w:val="000000"/>
              </w:rPr>
              <w:t>Импульс тела. Импульс силы.</w:t>
            </w:r>
          </w:p>
          <w:p w:rsidR="00BF5FC6" w:rsidRPr="00854E30" w:rsidRDefault="00BF5FC6" w:rsidP="00CC2605">
            <w:r>
              <w:t>§20  (с.81-83)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BA0A0B" w:rsidRDefault="00BF5FC6" w:rsidP="00CC2605">
            <w:r>
              <w:t>29/29</w:t>
            </w:r>
          </w:p>
        </w:tc>
        <w:tc>
          <w:tcPr>
            <w:tcW w:w="5823" w:type="dxa"/>
            <w:vAlign w:val="center"/>
          </w:tcPr>
          <w:p w:rsidR="00BF5FC6" w:rsidRPr="00B91478" w:rsidRDefault="00BF5FC6" w:rsidP="00CC2605">
            <w:r w:rsidRPr="00BA0A0B">
              <w:rPr>
                <w:color w:val="000000"/>
              </w:rPr>
              <w:t>Закон сохранения импульса тела.</w:t>
            </w:r>
            <w:r w:rsidRPr="00BA0A0B">
              <w:rPr>
                <w:color w:val="000000"/>
              </w:rPr>
              <w:br/>
            </w:r>
            <w:r>
              <w:t>§20 (с.83-85)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E4374" w:rsidRDefault="00BF5FC6" w:rsidP="00CC2605">
            <w:r>
              <w:t>30/30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BA0A0B">
              <w:rPr>
                <w:color w:val="000000"/>
              </w:rPr>
              <w:t>Реактивное движение.</w:t>
            </w:r>
          </w:p>
          <w:p w:rsidR="00BF5FC6" w:rsidRPr="00BA0A0B" w:rsidRDefault="00BF5FC6" w:rsidP="00CC2605">
            <w:pPr>
              <w:rPr>
                <w:color w:val="000000"/>
              </w:rPr>
            </w:pPr>
            <w:r>
              <w:t>§21</w:t>
            </w:r>
            <w:r w:rsidRPr="00680AA9">
              <w:t>, упр.</w:t>
            </w:r>
            <w:r>
              <w:t>21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31/31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D72B02">
              <w:rPr>
                <w:bCs/>
              </w:rPr>
              <w:t xml:space="preserve"> Решение задач по теме </w:t>
            </w:r>
            <w:r>
              <w:rPr>
                <w:bCs/>
              </w:rPr>
              <w:t>«Закон сохранения импульса»</w:t>
            </w:r>
          </w:p>
          <w:p w:rsidR="00BF5FC6" w:rsidRPr="00D72B02" w:rsidRDefault="00BF5FC6" w:rsidP="00CC2605">
            <w:pPr>
              <w:rPr>
                <w:bCs/>
              </w:rPr>
            </w:pPr>
            <w:r>
              <w:rPr>
                <w:bCs/>
              </w:rPr>
              <w:t>Упр.20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32/32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755D20">
              <w:rPr>
                <w:color w:val="000000"/>
              </w:rPr>
              <w:t>Закон сохранения энергии.</w:t>
            </w:r>
            <w:r>
              <w:rPr>
                <w:color w:val="000000"/>
              </w:rPr>
              <w:t xml:space="preserve"> </w:t>
            </w:r>
          </w:p>
          <w:p w:rsidR="00BF5FC6" w:rsidRPr="00755D20" w:rsidRDefault="00BF5FC6" w:rsidP="00CC2605">
            <w:pPr>
              <w:rPr>
                <w:bCs/>
              </w:rPr>
            </w:pPr>
            <w:r>
              <w:t>§22</w:t>
            </w:r>
            <w:r w:rsidRPr="00680AA9">
              <w:t>, упр.</w:t>
            </w:r>
            <w:r>
              <w:t>22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33/33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 w:rsidRPr="00F96004">
              <w:rPr>
                <w:color w:val="000000"/>
              </w:rPr>
              <w:t>Решение задач</w:t>
            </w:r>
            <w:r>
              <w:rPr>
                <w:color w:val="000000"/>
              </w:rPr>
              <w:t xml:space="preserve"> на закон сохранения энергии.</w:t>
            </w:r>
          </w:p>
          <w:p w:rsidR="00BF5FC6" w:rsidRPr="00F96004" w:rsidRDefault="00BF5FC6" w:rsidP="00CC2605"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34/34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Контрольная работа №2 по теме «Законы сохранения».</w:t>
            </w:r>
          </w:p>
          <w:p w:rsidR="00BF5FC6" w:rsidRPr="00854E30" w:rsidRDefault="00BF5FC6" w:rsidP="00CC2605">
            <w:r>
              <w:t>Повторить §20-22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1/35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854E30">
              <w:t xml:space="preserve">Анализ контрольной работы и коррекция УУД. </w:t>
            </w:r>
          </w:p>
          <w:p w:rsidR="00BF5FC6" w:rsidRDefault="00BF5FC6" w:rsidP="00CC2605">
            <w:r>
              <w:t>Колебательное движение. Свободные колебания.</w:t>
            </w:r>
          </w:p>
          <w:p w:rsidR="00BF5FC6" w:rsidRDefault="00BF5FC6" w:rsidP="00CC2605">
            <w:r>
              <w:t>§23</w:t>
            </w:r>
            <w:r w:rsidRPr="00680AA9">
              <w:t>, упр.</w:t>
            </w:r>
            <w:r>
              <w:t>23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2/36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Величины, характеризующие колебательное движение.</w:t>
            </w:r>
          </w:p>
          <w:p w:rsidR="00BF5FC6" w:rsidRPr="00854E30" w:rsidRDefault="00BF5FC6" w:rsidP="00CC2605">
            <w:r>
              <w:t>§24</w:t>
            </w:r>
            <w:r w:rsidRPr="00680AA9">
              <w:t>, упр.</w:t>
            </w:r>
            <w:r>
              <w:t>24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3/37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3 </w:t>
            </w:r>
            <w:r w:rsidRPr="0087799A">
              <w:rPr>
                <w:color w:val="000000"/>
              </w:rPr>
              <w:t>«Исследование</w:t>
            </w:r>
            <w:r w:rsidRPr="0087799A">
              <w:rPr>
                <w:color w:val="000000"/>
              </w:rPr>
              <w:br/>
              <w:t>зависимости периода и частоты</w:t>
            </w:r>
            <w:r>
              <w:rPr>
                <w:color w:val="000000"/>
              </w:rPr>
              <w:t xml:space="preserve"> свободных колебаний </w:t>
            </w:r>
            <w:r w:rsidRPr="0087799A">
              <w:rPr>
                <w:color w:val="000000"/>
              </w:rPr>
              <w:br/>
              <w:t>нитяного маятника от его длины»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§23-24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4/38</w:t>
            </w:r>
          </w:p>
        </w:tc>
        <w:tc>
          <w:tcPr>
            <w:tcW w:w="5823" w:type="dxa"/>
            <w:vAlign w:val="center"/>
          </w:tcPr>
          <w:p w:rsidR="00BF5FC6" w:rsidRPr="00EE5CFE" w:rsidRDefault="00BF5FC6" w:rsidP="00CC2605">
            <w:pPr>
              <w:rPr>
                <w:bCs/>
              </w:rPr>
            </w:pPr>
            <w:r w:rsidRPr="00EE5CFE">
              <w:rPr>
                <w:color w:val="000000"/>
              </w:rPr>
              <w:t>Гармонические колебания.</w:t>
            </w:r>
            <w:r w:rsidRPr="00EE5CFE">
              <w:rPr>
                <w:color w:val="000000"/>
              </w:rPr>
              <w:br/>
            </w:r>
            <w:r>
              <w:t>§25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5/39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Затухающие колебания. Вынужденные колебания.</w:t>
            </w:r>
          </w:p>
          <w:p w:rsidR="00BF5FC6" w:rsidRPr="00EE5CFE" w:rsidRDefault="00BF5FC6" w:rsidP="00CC2605">
            <w:pPr>
              <w:rPr>
                <w:color w:val="000000"/>
              </w:rPr>
            </w:pPr>
            <w:r>
              <w:t>§26, упр.25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6/40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Резонанс.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§27, упр.26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7/41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колебаний в среде. Волны.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lastRenderedPageBreak/>
              <w:t>§28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lastRenderedPageBreak/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lastRenderedPageBreak/>
              <w:t>8/42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Длина волны. Скорость распространения волн.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§29, упр.27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9/43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«Длина волны. Скорость распространения волн».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10/ 44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Источники звука. Звуковые колебания.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§30, упр.28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11/45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Высота, тембр и громкость звука.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§31, упр.29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12/46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звука. Звуковые волны.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§32, упр.30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13/47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Отражение звука. Звуковой резонанс.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§33, вопросы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14/48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Интерференция звука.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Конспект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15/49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«Механические колебания и волны»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16/50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№3 по теме «Механические колебания и волны»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Повторить </w:t>
            </w:r>
            <w:r>
              <w:t>§23-33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707056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1/51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854E30">
              <w:t xml:space="preserve">Анализ контрольной работы и коррекция УУД.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Магнитное поле.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§34, упр.31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2/52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Направление тока и направление линий его магнитного поля.</w:t>
            </w:r>
          </w:p>
          <w:p w:rsidR="00BF5FC6" w:rsidRPr="00854E30" w:rsidRDefault="00BF5FC6" w:rsidP="00CC2605">
            <w:r>
              <w:t>§35, упр.32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3/53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Обнаружение магнитного поля по его действию на электрический ток. Правило левой руки.</w:t>
            </w:r>
          </w:p>
          <w:p w:rsidR="00BF5FC6" w:rsidRDefault="00BF5FC6" w:rsidP="00CC2605">
            <w:r>
              <w:t>§36, упр.33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4/54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Решение задач на применение правил левой и правой руки.</w:t>
            </w:r>
          </w:p>
          <w:p w:rsidR="00BF5FC6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5/55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Магнитная индукция.</w:t>
            </w:r>
          </w:p>
          <w:p w:rsidR="00BF5FC6" w:rsidRDefault="00BF5FC6" w:rsidP="00CC2605">
            <w:r>
              <w:t>§37, упр.34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6/56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Магнитный поток.</w:t>
            </w:r>
          </w:p>
          <w:p w:rsidR="00BF5FC6" w:rsidRDefault="00BF5FC6" w:rsidP="00CC2605">
            <w:r>
              <w:t>§38, упр.35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7/57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Явление электромагнитной индукции</w:t>
            </w:r>
          </w:p>
          <w:p w:rsidR="00BF5FC6" w:rsidRDefault="00BF5FC6" w:rsidP="00CC2605">
            <w:r>
              <w:lastRenderedPageBreak/>
              <w:t>§39, упр.36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lastRenderedPageBreak/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lastRenderedPageBreak/>
              <w:t>8/58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4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>Изучение явления электромагнитной индукции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§39,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9/59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Направление индукционного тока. Правило Ленца.</w:t>
            </w:r>
          </w:p>
          <w:p w:rsidR="00BF5FC6" w:rsidRDefault="00BF5FC6" w:rsidP="00CC2605">
            <w:r>
              <w:t>§40, упр.37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10/60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Явление самоиндукции</w:t>
            </w:r>
          </w:p>
          <w:p w:rsidR="00BF5FC6" w:rsidRDefault="00BF5FC6" w:rsidP="00CC2605">
            <w:r>
              <w:t>§41, упр.38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11/61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Получение и передача переменного электрического тока. Трансформатор.</w:t>
            </w:r>
          </w:p>
          <w:p w:rsidR="00BF5FC6" w:rsidRDefault="00BF5FC6" w:rsidP="00CC2605">
            <w:r>
              <w:t>§42, упр.39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12/62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Решение задач по теме  «Трансформатор»</w:t>
            </w:r>
          </w:p>
          <w:p w:rsidR="00BF5FC6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13/63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Электромагнитное поле. Электромагнитные волны.</w:t>
            </w:r>
          </w:p>
          <w:p w:rsidR="00BF5FC6" w:rsidRDefault="00BF5FC6" w:rsidP="00CC2605">
            <w:r>
              <w:t>§44-44, упр.40-41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14/64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Колебательный контур. Получение электромагнитных колебаний.</w:t>
            </w:r>
          </w:p>
          <w:p w:rsidR="00BF5FC6" w:rsidRDefault="00BF5FC6" w:rsidP="00CC2605">
            <w:r>
              <w:t>§45, упр.42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15/65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Принципы радиосвязи и телевидения.</w:t>
            </w:r>
          </w:p>
          <w:p w:rsidR="00BF5FC6" w:rsidRDefault="00BF5FC6" w:rsidP="00CC2605">
            <w:r>
              <w:t>§46, упр.43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16/66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Электромагнитная природа света. Интерференция света.</w:t>
            </w:r>
          </w:p>
          <w:p w:rsidR="00BF5FC6" w:rsidRDefault="00BF5FC6" w:rsidP="00CC2605">
            <w:r>
              <w:t>§47, конспект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17/67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Преломление света. Физический смысл показателя преломления.</w:t>
            </w:r>
          </w:p>
          <w:p w:rsidR="00BF5FC6" w:rsidRDefault="00BF5FC6" w:rsidP="00CC2605">
            <w:r>
              <w:t>§48, упр.44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18/68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A43185">
              <w:t>Преломление света</w:t>
            </w:r>
            <w:r>
              <w:t>.</w:t>
            </w:r>
          </w:p>
          <w:p w:rsidR="00BF5FC6" w:rsidRPr="00A43185" w:rsidRDefault="00BF5FC6" w:rsidP="00CC2605">
            <w:r>
              <w:t>Конспект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19/69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6135EF">
              <w:t>Дисперсия света. Цвета тел. Спектрограф</w:t>
            </w:r>
            <w:r>
              <w:t>.</w:t>
            </w:r>
          </w:p>
          <w:p w:rsidR="00BF5FC6" w:rsidRPr="006135EF" w:rsidRDefault="00BF5FC6" w:rsidP="00CC2605">
            <w:r>
              <w:t>§49, упр.45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20/70</w:t>
            </w:r>
          </w:p>
        </w:tc>
        <w:tc>
          <w:tcPr>
            <w:tcW w:w="5823" w:type="dxa"/>
            <w:vAlign w:val="center"/>
          </w:tcPr>
          <w:p w:rsidR="00BF5FC6" w:rsidRPr="00027474" w:rsidRDefault="00BF5FC6" w:rsidP="00CC2605">
            <w:r w:rsidRPr="00027474">
              <w:t>Типы спектров. Спектральный анализ.</w:t>
            </w:r>
          </w:p>
          <w:p w:rsidR="00BF5FC6" w:rsidRDefault="00BF5FC6" w:rsidP="00CC2605">
            <w:r>
              <w:t>§50, упр.45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21/71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Поглощение и испускание света атомами. Происхождение линейчатых спектров.</w:t>
            </w:r>
          </w:p>
          <w:p w:rsidR="00BF5FC6" w:rsidRDefault="00BF5FC6" w:rsidP="00CC2605">
            <w:r>
              <w:t>§51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22/72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5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Наблюдение сплошного и линейчатого </w:t>
            </w:r>
            <w:r>
              <w:rPr>
                <w:color w:val="000000"/>
              </w:rPr>
              <w:lastRenderedPageBreak/>
              <w:t>спектров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§50-51,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lastRenderedPageBreak/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lastRenderedPageBreak/>
              <w:t>23/73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Решение задач по теме «Электромагнитное поле».</w:t>
            </w:r>
          </w:p>
          <w:p w:rsidR="00BF5FC6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24/74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Решение задач по теме «Электромагнитное поле».</w:t>
            </w:r>
          </w:p>
          <w:p w:rsidR="00BF5FC6" w:rsidRDefault="00BF5FC6" w:rsidP="00CC2605">
            <w: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25/75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Обобщение и систематизация знаний по теме «Электромагнитное поле»</w:t>
            </w:r>
          </w:p>
          <w:p w:rsidR="00BF5FC6" w:rsidRDefault="00BF5FC6" w:rsidP="00CC2605">
            <w:r>
              <w:rPr>
                <w:color w:val="000000"/>
              </w:rPr>
              <w:t xml:space="preserve">Повторить </w:t>
            </w:r>
            <w:r>
              <w:t>§34-51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26/76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№4 по теме «Электромагнитное поле»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Повторить </w:t>
            </w:r>
            <w:r>
              <w:t>§34-51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60A1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1/77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854E30">
              <w:t xml:space="preserve">Анализ контрольной работы и коррекция УУД. </w:t>
            </w:r>
            <w:r>
              <w:t>Радиоактивность. Модели атомов.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2/78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Радиоактивные превращения атомных ядер.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§53, упр.46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3/79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«Радиоактивные превращения атомных ядер».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4/80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41189C">
              <w:t>Экспериментальные методы исследования частиц.</w:t>
            </w:r>
          </w:p>
          <w:p w:rsidR="00BF5FC6" w:rsidRPr="0041189C" w:rsidRDefault="00BF5FC6" w:rsidP="00CC2605">
            <w:pPr>
              <w:rPr>
                <w:color w:val="000000"/>
              </w:rPr>
            </w:pPr>
            <w:r>
              <w:t>§54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5/81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Открытие протона и нейтрона.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§55, упр.47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6/82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Состав атомного ядра. Ядерные силы.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§56, упр.48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7/83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Энергия связи. Дефект масс.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§57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8/84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«Энергия связи. Дефект масс».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9/85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Деление ядер урана. Цепная реакция.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§58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10/86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§59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11/87</w:t>
            </w:r>
          </w:p>
        </w:tc>
        <w:tc>
          <w:tcPr>
            <w:tcW w:w="5823" w:type="dxa"/>
            <w:vAlign w:val="center"/>
          </w:tcPr>
          <w:p w:rsidR="00BF5FC6" w:rsidRPr="00FE49B1" w:rsidRDefault="00BF5FC6" w:rsidP="00CC2605">
            <w:r w:rsidRPr="00FE49B1">
              <w:t xml:space="preserve">Атомная энергетика.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§60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12/88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Биологическое действие радиации. Закон радиоактивного распада.</w:t>
            </w:r>
          </w:p>
          <w:p w:rsidR="00BF5FC6" w:rsidRPr="00D044BF" w:rsidRDefault="00BF5FC6" w:rsidP="00CC2605">
            <w:pPr>
              <w:rPr>
                <w:color w:val="000000"/>
              </w:rPr>
            </w:pPr>
            <w:r>
              <w:lastRenderedPageBreak/>
              <w:t>§61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lastRenderedPageBreak/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lastRenderedPageBreak/>
              <w:t>13/89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</w:t>
            </w:r>
            <w:r>
              <w:t>Закон радиоактивного распада</w:t>
            </w:r>
            <w:r>
              <w:rPr>
                <w:color w:val="000000"/>
              </w:rPr>
              <w:t>».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Карточки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14/90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>
              <w:t>Термоядерная реакция.</w:t>
            </w:r>
          </w:p>
          <w:p w:rsidR="00BF5FC6" w:rsidRPr="00D044BF" w:rsidRDefault="00BF5FC6" w:rsidP="00CC2605">
            <w:pPr>
              <w:rPr>
                <w:color w:val="000000"/>
              </w:rPr>
            </w:pPr>
            <w:r>
              <w:t>§62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15/91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6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>Измерение естественного радиационного фона дозиметром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§52-62,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16/92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7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>Изучение деления ядра урана по фотографиям готовых треков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§52-62,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17/93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8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>Оценка периода полураспада находящихся в воздухе продуктов распада газа радона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§52-62,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Pr="00854E30" w:rsidRDefault="00BF5FC6" w:rsidP="00CC2605">
            <w:r>
              <w:t>18/94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bCs/>
              </w:rPr>
            </w:pPr>
            <w:r w:rsidRPr="000F1CE6">
              <w:rPr>
                <w:bCs/>
              </w:rPr>
              <w:t xml:space="preserve">Первичный инструктаж по охране труда на рабочем месте. Лабораторная работа 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bCs/>
              </w:rPr>
              <w:t xml:space="preserve">№ 9 </w:t>
            </w:r>
            <w:r w:rsidRPr="0087799A">
              <w:rPr>
                <w:color w:val="000000"/>
              </w:rPr>
              <w:t>«</w:t>
            </w:r>
            <w:r>
              <w:rPr>
                <w:color w:val="000000"/>
              </w:rPr>
              <w:t>Изучение треков заряженных частиц по готовым фотографиям</w:t>
            </w:r>
            <w:r w:rsidRPr="0087799A">
              <w:rPr>
                <w:color w:val="000000"/>
              </w:rPr>
              <w:t>»</w:t>
            </w:r>
          </w:p>
          <w:p w:rsidR="00BF5FC6" w:rsidRPr="00854E30" w:rsidRDefault="00BF5FC6" w:rsidP="00CC2605">
            <w:r>
              <w:rPr>
                <w:color w:val="000000"/>
              </w:rPr>
              <w:t xml:space="preserve">Повторить </w:t>
            </w:r>
            <w:r>
              <w:t>§52-62, тест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19/95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№5 по теме «Строение атома и атомного ядра»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Повторить </w:t>
            </w:r>
            <w:r>
              <w:t>§34-51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5C5BB5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1/96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r w:rsidRPr="00854E30">
              <w:t>Анализ контрольной работы и коррекция УУД.</w:t>
            </w:r>
            <w:r>
              <w:t xml:space="preserve"> Состав, строение и происхождение Солнечной системы.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§63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2\97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Большие планеты Солнечной системы.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§64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3/98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Малые тела Солнечной системы.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§65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4/99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Строение, излучения и эволюция Солнца и звезд.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t>§66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5/100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  <w:p w:rsidR="00BF5FC6" w:rsidRDefault="00BF5FC6" w:rsidP="00CC2605">
            <w:pPr>
              <w:rPr>
                <w:color w:val="000000"/>
              </w:rPr>
            </w:pPr>
            <w:r>
              <w:lastRenderedPageBreak/>
              <w:t>§66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lastRenderedPageBreak/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lastRenderedPageBreak/>
              <w:t>6/101</w:t>
            </w:r>
          </w:p>
        </w:tc>
        <w:tc>
          <w:tcPr>
            <w:tcW w:w="5823" w:type="dxa"/>
            <w:vAlign w:val="center"/>
          </w:tcPr>
          <w:p w:rsidR="00BF5FC6" w:rsidRDefault="00BF5FC6" w:rsidP="00CC2605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  <w:tr w:rsidR="00BF5FC6" w:rsidTr="00BF5FC6">
        <w:trPr>
          <w:jc w:val="center"/>
        </w:trPr>
        <w:tc>
          <w:tcPr>
            <w:tcW w:w="2282" w:type="dxa"/>
            <w:vAlign w:val="center"/>
          </w:tcPr>
          <w:p w:rsidR="00BF5FC6" w:rsidRDefault="00BF5FC6" w:rsidP="00CC2605">
            <w:r>
              <w:t>7/102</w:t>
            </w:r>
          </w:p>
        </w:tc>
        <w:tc>
          <w:tcPr>
            <w:tcW w:w="5823" w:type="dxa"/>
            <w:vAlign w:val="center"/>
          </w:tcPr>
          <w:p w:rsidR="00BF5FC6" w:rsidRPr="000A34A2" w:rsidRDefault="00BF5FC6" w:rsidP="00CC2605">
            <w:pPr>
              <w:keepLines/>
              <w:autoSpaceDE w:val="0"/>
              <w:autoSpaceDN w:val="0"/>
              <w:adjustRightInd w:val="0"/>
            </w:pPr>
            <w:r w:rsidRPr="00854E30">
              <w:t>Анализ контрольной работы и коррекция УУД.</w:t>
            </w:r>
            <w:r>
              <w:t xml:space="preserve">  Обобщение и систематизация знаний за курс физики 7-9 классов. </w:t>
            </w:r>
            <w:r w:rsidRPr="000A34A2">
              <w:t>"... И в далях мирозданья, и на Земле у нас - одно: первоначальный дар познанья.</w:t>
            </w:r>
          </w:p>
          <w:p w:rsidR="00BF5FC6" w:rsidRPr="000A34A2" w:rsidRDefault="00BF5FC6" w:rsidP="00CC2605">
            <w:pPr>
              <w:keepLines/>
              <w:autoSpaceDE w:val="0"/>
              <w:autoSpaceDN w:val="0"/>
              <w:adjustRightInd w:val="0"/>
            </w:pPr>
            <w:r w:rsidRPr="000A34A2">
              <w:t>Другого просто не дано!"</w:t>
            </w:r>
          </w:p>
          <w:p w:rsidR="00BF5FC6" w:rsidRDefault="00BF5FC6" w:rsidP="00CC2605">
            <w:pPr>
              <w:rPr>
                <w:color w:val="000000"/>
              </w:rPr>
            </w:pPr>
          </w:p>
        </w:tc>
        <w:tc>
          <w:tcPr>
            <w:tcW w:w="2585" w:type="dxa"/>
          </w:tcPr>
          <w:p w:rsidR="00BF5FC6" w:rsidRDefault="00BF5FC6" w:rsidP="00CC2605">
            <w:pPr>
              <w:jc w:val="center"/>
            </w:pPr>
            <w:r w:rsidRPr="00853E03">
              <w:t>1</w:t>
            </w:r>
          </w:p>
        </w:tc>
      </w:tr>
    </w:tbl>
    <w:p w:rsidR="00BF5FC6" w:rsidRDefault="00BF5FC6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BD6D8F" w:rsidRDefault="00BD6D8F" w:rsidP="00BD6D8F">
      <w:pPr>
        <w:jc w:val="center"/>
        <w:rPr>
          <w:b/>
          <w:color w:val="000000" w:themeColor="text1"/>
          <w:sz w:val="22"/>
          <w:szCs w:val="22"/>
        </w:rPr>
      </w:pPr>
    </w:p>
    <w:p w:rsidR="00BD6D8F" w:rsidRPr="00BA3706" w:rsidRDefault="00BD6D8F" w:rsidP="00BD6D8F">
      <w:pPr>
        <w:rPr>
          <w:b/>
          <w:color w:val="000000" w:themeColor="text1"/>
          <w:sz w:val="22"/>
          <w:szCs w:val="22"/>
        </w:rPr>
      </w:pPr>
    </w:p>
    <w:p w:rsidR="00FA3D5A" w:rsidRDefault="00705F8B" w:rsidP="00BD6D8F">
      <w:pPr>
        <w:ind w:firstLine="142"/>
      </w:pPr>
    </w:p>
    <w:sectPr w:rsidR="00FA3D5A" w:rsidSect="00EE26A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9BC"/>
    <w:multiLevelType w:val="hybridMultilevel"/>
    <w:tmpl w:val="0D96B8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F67F4"/>
    <w:multiLevelType w:val="hybridMultilevel"/>
    <w:tmpl w:val="B810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22FE3"/>
    <w:multiLevelType w:val="hybridMultilevel"/>
    <w:tmpl w:val="BEC41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86F27"/>
    <w:multiLevelType w:val="hybridMultilevel"/>
    <w:tmpl w:val="FA948A02"/>
    <w:lvl w:ilvl="0" w:tplc="B5F4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3318"/>
    <w:multiLevelType w:val="hybridMultilevel"/>
    <w:tmpl w:val="A2C03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5C6443"/>
    <w:multiLevelType w:val="hybridMultilevel"/>
    <w:tmpl w:val="4F18A972"/>
    <w:lvl w:ilvl="0" w:tplc="BA2A68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F1EA0"/>
    <w:multiLevelType w:val="hybridMultilevel"/>
    <w:tmpl w:val="0E8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D8F"/>
    <w:rsid w:val="001B0383"/>
    <w:rsid w:val="00217710"/>
    <w:rsid w:val="00321292"/>
    <w:rsid w:val="003C3376"/>
    <w:rsid w:val="00460632"/>
    <w:rsid w:val="00474483"/>
    <w:rsid w:val="00487BAC"/>
    <w:rsid w:val="005110FB"/>
    <w:rsid w:val="00604BFC"/>
    <w:rsid w:val="006800A7"/>
    <w:rsid w:val="00705F8B"/>
    <w:rsid w:val="0089377C"/>
    <w:rsid w:val="00931B77"/>
    <w:rsid w:val="00B32B2F"/>
    <w:rsid w:val="00BD6D8F"/>
    <w:rsid w:val="00BF5FC6"/>
    <w:rsid w:val="00C73261"/>
    <w:rsid w:val="00EE26A9"/>
    <w:rsid w:val="00F7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483"/>
    <w:pPr>
      <w:keepNext/>
      <w:jc w:val="center"/>
      <w:outlineLvl w:val="0"/>
    </w:pPr>
    <w:rPr>
      <w:b/>
      <w:caps/>
      <w:szCs w:val="20"/>
    </w:rPr>
  </w:style>
  <w:style w:type="paragraph" w:styleId="3">
    <w:name w:val="heading 3"/>
    <w:basedOn w:val="a"/>
    <w:next w:val="a"/>
    <w:link w:val="30"/>
    <w:uiPriority w:val="9"/>
    <w:qFormat/>
    <w:rsid w:val="0047448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D6D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6D8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qFormat/>
    <w:rsid w:val="00BD6D8F"/>
    <w:rPr>
      <w:b/>
      <w:bCs/>
    </w:rPr>
  </w:style>
  <w:style w:type="character" w:styleId="a4">
    <w:name w:val="Hyperlink"/>
    <w:basedOn w:val="a0"/>
    <w:rsid w:val="00BD6D8F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rsid w:val="00BD6D8F"/>
    <w:rPr>
      <w:sz w:val="28"/>
      <w:szCs w:val="24"/>
      <w:lang w:eastAsia="ar-SA"/>
    </w:rPr>
  </w:style>
  <w:style w:type="paragraph" w:styleId="a6">
    <w:name w:val="Body Text Indent"/>
    <w:basedOn w:val="a"/>
    <w:link w:val="a5"/>
    <w:rsid w:val="00BD6D8F"/>
    <w:pPr>
      <w:spacing w:line="360" w:lineRule="auto"/>
      <w:ind w:left="1413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BD6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D6D8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D6D8F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D6D8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D6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D6D8F"/>
    <w:pPr>
      <w:spacing w:after="120"/>
    </w:pPr>
  </w:style>
  <w:style w:type="character" w:customStyle="1" w:styleId="a9">
    <w:name w:val="Основной текст Знак"/>
    <w:basedOn w:val="a0"/>
    <w:link w:val="a8"/>
    <w:rsid w:val="00BD6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6D8F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47448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483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47448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44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474483"/>
    <w:pPr>
      <w:ind w:left="720"/>
      <w:contextualSpacing/>
    </w:pPr>
    <w:rPr>
      <w:lang w:eastAsia="ja-JP" w:bidi="hi-IN"/>
    </w:rPr>
  </w:style>
  <w:style w:type="paragraph" w:styleId="ab">
    <w:name w:val="No Spacing"/>
    <w:uiPriority w:val="1"/>
    <w:qFormat/>
    <w:rsid w:val="0047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4483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4483"/>
    <w:rPr>
      <w:rFonts w:ascii="Times New Roman" w:eastAsia="Calibri" w:hAnsi="Times New Roman" w:cs="Times New Roman"/>
      <w:sz w:val="16"/>
      <w:szCs w:val="16"/>
    </w:rPr>
  </w:style>
  <w:style w:type="paragraph" w:styleId="ac">
    <w:name w:val="Normal (Web)"/>
    <w:basedOn w:val="a"/>
    <w:unhideWhenUsed/>
    <w:rsid w:val="00474483"/>
    <w:pPr>
      <w:spacing w:before="100" w:beforeAutospacing="1" w:after="100" w:afterAutospacing="1"/>
    </w:pPr>
  </w:style>
  <w:style w:type="paragraph" w:customStyle="1" w:styleId="12">
    <w:name w:val="Обычный1"/>
    <w:rsid w:val="004744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4483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4483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474483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74483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474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483"/>
  </w:style>
  <w:style w:type="paragraph" w:styleId="af1">
    <w:name w:val="Document Map"/>
    <w:basedOn w:val="a"/>
    <w:link w:val="af2"/>
    <w:semiHidden/>
    <w:rsid w:val="0047448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2">
    <w:name w:val="Схема документа Знак"/>
    <w:basedOn w:val="a0"/>
    <w:link w:val="af1"/>
    <w:semiHidden/>
    <w:rsid w:val="00474483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21">
    <w:name w:val="Основной текст (2)_"/>
    <w:link w:val="22"/>
    <w:locked/>
    <w:rsid w:val="0047448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483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3">
    <w:name w:val="Абзац списка1"/>
    <w:basedOn w:val="a"/>
    <w:rsid w:val="00474483"/>
    <w:pPr>
      <w:ind w:left="720"/>
      <w:contextualSpacing/>
    </w:pPr>
  </w:style>
  <w:style w:type="character" w:customStyle="1" w:styleId="210">
    <w:name w:val="Основной текст (2) + 10"/>
    <w:aliases w:val="5 pt,Полужирный"/>
    <w:rsid w:val="0047448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customStyle="1" w:styleId="14">
    <w:name w:val="Без интервала1"/>
    <w:rsid w:val="00474483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annotation text"/>
    <w:basedOn w:val="a"/>
    <w:link w:val="af4"/>
    <w:semiHidden/>
    <w:rsid w:val="00474483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semiHidden/>
    <w:rsid w:val="00474483"/>
    <w:rPr>
      <w:rFonts w:ascii="Times New Roman" w:eastAsia="Calibri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474483"/>
    <w:pPr>
      <w:spacing w:line="240" w:lineRule="auto"/>
    </w:pPr>
    <w:rPr>
      <w:rFonts w:ascii="Calibri" w:eastAsia="Times New Roman" w:hAnsi="Calibri"/>
      <w:b/>
      <w:bCs/>
      <w:lang w:eastAsia="ru-RU"/>
    </w:rPr>
  </w:style>
  <w:style w:type="character" w:customStyle="1" w:styleId="af6">
    <w:name w:val="Тема примечания Знак"/>
    <w:basedOn w:val="af4"/>
    <w:link w:val="af5"/>
    <w:semiHidden/>
    <w:rsid w:val="00474483"/>
    <w:rPr>
      <w:rFonts w:ascii="Calibri" w:eastAsia="Times New Roman" w:hAnsi="Calibri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74483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4483"/>
    <w:rPr>
      <w:rFonts w:ascii="Tahoma" w:eastAsia="Calibri" w:hAnsi="Tahoma" w:cs="Tahoma"/>
      <w:sz w:val="16"/>
      <w:szCs w:val="16"/>
    </w:rPr>
  </w:style>
  <w:style w:type="character" w:styleId="af9">
    <w:name w:val="Emphasis"/>
    <w:basedOn w:val="a0"/>
    <w:qFormat/>
    <w:rsid w:val="0021771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2018-10-01T03:21:00Z</dcterms:created>
  <dcterms:modified xsi:type="dcterms:W3CDTF">2021-10-29T06:51:00Z</dcterms:modified>
</cp:coreProperties>
</file>