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Pr="00B72E6C" w:rsidRDefault="00DA1EE8" w:rsidP="00B72E6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EE8" w:rsidRDefault="00DA1EE8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F3233" w:rsidRPr="000D4F65" w:rsidRDefault="002540CC" w:rsidP="000D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40CC" w:rsidRPr="007C5FED" w:rsidRDefault="00271FB7" w:rsidP="000D4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</w:t>
      </w:r>
      <w:r w:rsidR="00D751EE">
        <w:rPr>
          <w:rFonts w:ascii="Times New Roman" w:eastAsia="Times New Roman" w:hAnsi="Times New Roman"/>
          <w:sz w:val="24"/>
          <w:szCs w:val="24"/>
          <w:lang w:eastAsia="ru-RU"/>
        </w:rPr>
        <w:t xml:space="preserve"> 5 -</w:t>
      </w:r>
      <w:r w:rsidR="00385B6D" w:rsidRPr="00385B6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="00385B6D">
        <w:rPr>
          <w:rFonts w:ascii="Times New Roman" w:eastAsia="Times New Roman" w:hAnsi="Times New Roman"/>
          <w:sz w:val="24"/>
          <w:szCs w:val="24"/>
          <w:lang w:eastAsia="ru-RU"/>
        </w:rPr>
        <w:t>средней общеобразовательной школы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0D4F65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0D4F65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proofErr w:type="gramEnd"/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0D4F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0D4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AF0828" w:rsidRDefault="00D14BC9" w:rsidP="000D4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  <w:r w:rsidR="00AF0828">
        <w:rPr>
          <w:rFonts w:ascii="Times New Roman" w:hAnsi="Times New Roman"/>
          <w:sz w:val="24"/>
          <w:szCs w:val="24"/>
        </w:rPr>
        <w:t>.</w:t>
      </w:r>
    </w:p>
    <w:p w:rsidR="006F0356" w:rsidRPr="007C5FED" w:rsidRDefault="006F0356" w:rsidP="000D4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0D4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0D4F65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0D4F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0D4F65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0D4F6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A26AA8" w:rsidRPr="00A26AA8" w:rsidRDefault="00A26AA8" w:rsidP="00A26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6AA8">
        <w:rPr>
          <w:rFonts w:ascii="Times New Roman" w:hAnsi="Times New Roman"/>
          <w:sz w:val="24"/>
          <w:szCs w:val="24"/>
        </w:rPr>
        <w:t>- развитие финансовой грамотности;</w:t>
      </w:r>
    </w:p>
    <w:p w:rsidR="00A26AA8" w:rsidRPr="00A26AA8" w:rsidRDefault="00A26AA8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C44" w:rsidRPr="007C5FED" w:rsidRDefault="00F26C44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0D4F6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D751EE">
        <w:rPr>
          <w:rFonts w:ascii="Times New Roman" w:hAnsi="Times New Roman"/>
          <w:sz w:val="24"/>
          <w:szCs w:val="24"/>
        </w:rPr>
        <w:t>2</w:t>
      </w:r>
      <w:r w:rsidR="00385B6D">
        <w:rPr>
          <w:rFonts w:ascii="Times New Roman" w:hAnsi="Times New Roman"/>
          <w:sz w:val="24"/>
          <w:szCs w:val="24"/>
        </w:rPr>
        <w:t xml:space="preserve"> год</w:t>
      </w:r>
      <w:r w:rsidR="00D751EE">
        <w:rPr>
          <w:rFonts w:ascii="Times New Roman" w:hAnsi="Times New Roman"/>
          <w:sz w:val="24"/>
          <w:szCs w:val="24"/>
        </w:rPr>
        <w:t>а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0D4F6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A26AA8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0D4F65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0D4F65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0D4F6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7C5FED" w:rsidRDefault="00521558" w:rsidP="000D4F65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0D4F6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0D4F6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0D4F6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0D4F65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0D4F6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0D4F65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0D4F6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0D4F6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</w:t>
      </w:r>
      <w:r w:rsidRPr="00D751EE">
        <w:rPr>
          <w:rFonts w:ascii="Times New Roman" w:eastAsia="Times New Roman" w:hAnsi="Times New Roman"/>
          <w:b/>
          <w:bCs/>
          <w:sz w:val="24"/>
          <w:szCs w:val="24"/>
        </w:rPr>
        <w:t>III. Содержание программы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51EE">
        <w:rPr>
          <w:rFonts w:ascii="Times New Roman" w:eastAsia="Times New Roman" w:hAnsi="Times New Roman"/>
          <w:b/>
          <w:bCs/>
          <w:sz w:val="24"/>
          <w:szCs w:val="24"/>
        </w:rPr>
        <w:t xml:space="preserve">       </w:t>
      </w:r>
      <w:r w:rsidRPr="00D751EE">
        <w:rPr>
          <w:rFonts w:ascii="Times New Roman" w:eastAsia="Times New Roman" w:hAnsi="Times New Roman"/>
          <w:bCs/>
          <w:sz w:val="24"/>
          <w:szCs w:val="24"/>
        </w:rPr>
        <w:t xml:space="preserve">В программе сочетаются системы работы с предметами, явлениями, ситуациями. Предполагается усложнение занятий в плане усвоения. Программа включает: 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РАЗДЕЛ 1. ДОХОДЫ И РАСХОДЫ СЕМЬИ (9+3 ч)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Занятие. Деньги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 проблемы бартерного (товарного) обмена.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свойства предмета, выполняющего роль денег.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Перечислять виды денег.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товарных денег.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преимущества и недостатки разных видов денег.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Составлять задачи с денежными расчётами.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бумажные деньги могут обесцениваться.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Знать, что денежной системой страны управляет центральный банк.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изготовление фальшивых денег — преступление.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Занятия Доходы семьи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и сравнивать источники доходов семьи.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виды заработной платы.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условия труда совершеннолетних и несовершеннолетних.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как связаны профессии и образование.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чем руководствуется человек при выборе профессии.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 причины различий в заработной плате.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кредитов.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 Расходы семьи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Предметы первой необходимости. Товары текущего потребления.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Товары длительного пользования. Услуги. Коммунальные услуги.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 причины, по которым люди делают покупки.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направления расходов семьи.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Классифицировать виды благ.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Рассчитывать расходы семьи на условных примерах.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и оценивать виды рекламы.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D751EE">
        <w:rPr>
          <w:rFonts w:ascii="Times New Roman" w:eastAsia="Times New Roman" w:hAnsi="Times New Roman"/>
          <w:sz w:val="24"/>
          <w:szCs w:val="24"/>
        </w:rPr>
        <w:t>промоакций</w:t>
      </w:r>
      <w:proofErr w:type="spellEnd"/>
      <w:r w:rsidRPr="00D751EE">
        <w:rPr>
          <w:rFonts w:ascii="Times New Roman" w:eastAsia="Times New Roman" w:hAnsi="Times New Roman"/>
          <w:sz w:val="24"/>
          <w:szCs w:val="24"/>
        </w:rPr>
        <w:t xml:space="preserve"> на принятие решений о покупке.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Рассчитывать доли расходов на разные товары и услуги.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10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Занятие. Семейный бюджет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Кредит. Проценты по кредиту. Долги. Сбережения. Вклады. Проценты по вкладам.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Составлять семейный бюджет на условных примерах.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доходы и расходы и принимать решения.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 причины, по которым люди делают сбережения.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формы сбережений.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последствия превышения расходов над доходами.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потребительский и банковский кредиты.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при каких условиях можно одалживать и занимать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деньги.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РАЗДЕЛ 2. РИСКИ ПОТЕРИ ДЕНЕГ И ИМУЩЕСТВА И КАК ЧЕЛОВЕК МОЖЕТ ОТ ЭТОГО ЗАЩИТИТЬСЯ (2 ч)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i/>
          <w:sz w:val="24"/>
          <w:szCs w:val="24"/>
        </w:rPr>
        <w:t>Занятие</w:t>
      </w:r>
      <w:r w:rsidRPr="00D751EE">
        <w:rPr>
          <w:rFonts w:ascii="Times New Roman" w:eastAsia="Times New Roman" w:hAnsi="Times New Roman"/>
          <w:sz w:val="24"/>
          <w:szCs w:val="24"/>
        </w:rPr>
        <w:t xml:space="preserve"> Особые жизненные ситуации и как с ними справиться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Аварии. Болезни. Несчастные случаи. Катастрофы. Страхование.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Страховая компания. Страховой полис.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события, существенно влияющие на жизнь семьи (рождение ребёнка, внезапная смерть кормильца, форс-мажорные случаи и т. п.).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Определять последствия таких событий для бюджета семьи.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Различать обязательное и добровольное страхование.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существует обязательное страхование.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государство платит заболевшему человеку.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различные виды страхования.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Занятия ролевая игра «Семейный бюджет».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РАЗДЕЛ 3. СЕМЬЯ И ГОСУДАРСТВО: КАК ОНИ ВЗАИМОДЕЙСТВУЮТ (8 ч)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Занятия Налоги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Налог. Налоговая инспекция. Подоходный налог. Налоговая ставка.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 xml:space="preserve">Налог на прибыль. Физические лица. Пеня. Налоговые льготы. Налог </w:t>
      </w:r>
      <w:proofErr w:type="gramStart"/>
      <w:r w:rsidRPr="00D751EE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добавленную стоимость. Акциз.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государство собирает налоги.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налогов.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Описывать, как и когда платятся налоги.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Рассчитывать величину подоходного налога и НДС.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вводятся акцизные налоги.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последствия невыплаты налогов для граждан.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выплаты налогов в семье.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 Социальные пособия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Государство поддерживает некоторые категории людей: инвалидов, стариков, семьи с детьми, безработных.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Пособие. Пенсия. Пенсионный фонд. Стипендия. Больничный лист.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Пособие по безработице.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существуют социальные выплаты.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 xml:space="preserve">• Описывать ситуации, при которых выплачиваются пособия, </w:t>
      </w:r>
      <w:proofErr w:type="gramStart"/>
      <w:r w:rsidRPr="00D751EE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D751EE">
        <w:rPr>
          <w:rFonts w:ascii="Times New Roman" w:eastAsia="Times New Roman" w:hAnsi="Times New Roman"/>
          <w:sz w:val="24"/>
          <w:szCs w:val="24"/>
        </w:rPr>
        <w:t>-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водить примеры пособий.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Находить информацию о социальных выплатах.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Занятия. Мини-исследование в группах «Государство — это мы!».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РАЗДЕЛ 4. ФИНАНСОВЫЙ БИЗНЕС: ЧЕМ ОН МОЖЕТ ПОМОЧЬ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СЕМЬЕ (9 ч)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 Банковские услуги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банковских услуг.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Описывать условия вкладов и кредитов.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от чего зависит размер выплат по вкладу.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почему и как страхуются вклады.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Находить информацию о вкладах и кредитах.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 причины и последствия решений о вз</w:t>
      </w:r>
      <w:r w:rsidRPr="00D751EE">
        <w:rPr>
          <w:rFonts w:ascii="Times New Roman" w:eastAsia="Times New Roman" w:hAnsi="Times New Roman"/>
          <w:b/>
          <w:sz w:val="24"/>
          <w:szCs w:val="24"/>
        </w:rPr>
        <w:t>ятии кредита.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b/>
          <w:sz w:val="24"/>
          <w:szCs w:val="24"/>
        </w:rPr>
        <w:t xml:space="preserve">• </w:t>
      </w:r>
      <w:r w:rsidRPr="00D751EE">
        <w:rPr>
          <w:rFonts w:ascii="Times New Roman" w:eastAsia="Times New Roman" w:hAnsi="Times New Roman"/>
          <w:sz w:val="24"/>
          <w:szCs w:val="24"/>
        </w:rPr>
        <w:t>Объяснять условия кредита, приводить примеры.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Рассчитывать проценты по депозитам и кредитам.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 принцип работы пластиковой карты.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 Собственный бизнес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Бизнес. Малый бизнес. Бизнес-план. Кредит.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Сравнивать возможности работы по найму и собственного бизнеса.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 xml:space="preserve">• Объяснять, как и почему государство и частные организации </w:t>
      </w:r>
      <w:proofErr w:type="gramStart"/>
      <w:r w:rsidRPr="00D751EE">
        <w:rPr>
          <w:rFonts w:ascii="Times New Roman" w:eastAsia="Times New Roman" w:hAnsi="Times New Roman"/>
          <w:sz w:val="24"/>
          <w:szCs w:val="24"/>
        </w:rPr>
        <w:t>под</w:t>
      </w:r>
      <w:proofErr w:type="gramEnd"/>
      <w:r w:rsidRPr="00D751EE">
        <w:rPr>
          <w:rFonts w:ascii="Times New Roman" w:eastAsia="Times New Roman" w:hAnsi="Times New Roman"/>
          <w:sz w:val="24"/>
          <w:szCs w:val="24"/>
        </w:rPr>
        <w:t>-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51EE">
        <w:rPr>
          <w:rFonts w:ascii="Times New Roman" w:eastAsia="Times New Roman" w:hAnsi="Times New Roman"/>
          <w:sz w:val="24"/>
          <w:szCs w:val="24"/>
        </w:rPr>
        <w:t>держивают</w:t>
      </w:r>
      <w:proofErr w:type="spellEnd"/>
      <w:r w:rsidRPr="00D751EE">
        <w:rPr>
          <w:rFonts w:ascii="Times New Roman" w:eastAsia="Times New Roman" w:hAnsi="Times New Roman"/>
          <w:sz w:val="24"/>
          <w:szCs w:val="24"/>
        </w:rPr>
        <w:t xml:space="preserve"> малый бизнес.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что такое бизнес-план.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бизнеса, которым занимаются подростки.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 Валюта в современном мире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Основные понятия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Валюта. Валютный курс. Обменный пункт. Валютный вклад.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Компетенции: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Приводить примеры валют разных стран.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Объяснять, что такое валютный курс.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Находить информацию о валютных курсах.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• Проводить расчёты с валютными курсами.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51EE">
        <w:rPr>
          <w:rFonts w:ascii="Times New Roman" w:eastAsia="Times New Roman" w:hAnsi="Times New Roman"/>
          <w:sz w:val="24"/>
          <w:szCs w:val="24"/>
        </w:rPr>
        <w:t>Занятие 16. Итоговая работа в рамках защиты проектов.</w:t>
      </w:r>
    </w:p>
    <w:p w:rsidR="00D751EE" w:rsidRPr="00D751EE" w:rsidRDefault="00D751EE" w:rsidP="00D75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C5FED" w:rsidRPr="007C5FED" w:rsidRDefault="00B72E6C" w:rsidP="00B72E6C">
      <w:pPr>
        <w:pStyle w:val="aa"/>
        <w:spacing w:line="276" w:lineRule="auto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540CC" w:rsidRPr="007C5FED">
        <w:rPr>
          <w:b/>
          <w:bCs/>
          <w:color w:val="000000"/>
          <w:sz w:val="24"/>
          <w:szCs w:val="24"/>
          <w:lang w:val="en-US"/>
        </w:rPr>
        <w:t>III</w:t>
      </w:r>
      <w:r w:rsidR="002540CC" w:rsidRPr="007C5FED">
        <w:rPr>
          <w:b/>
          <w:bCs/>
          <w:color w:val="000000"/>
          <w:sz w:val="24"/>
          <w:szCs w:val="24"/>
        </w:rPr>
        <w:t xml:space="preserve">. Содержание курса </w:t>
      </w:r>
    </w:p>
    <w:p w:rsidR="00D32BE1" w:rsidRDefault="00385B6D" w:rsidP="000D4F6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7C5FED">
        <w:rPr>
          <w:rFonts w:ascii="Times New Roman" w:eastAsia="Times New Roman" w:hAnsi="Times New Roman"/>
          <w:b/>
          <w:sz w:val="24"/>
          <w:szCs w:val="24"/>
        </w:rPr>
        <w:t xml:space="preserve"> класс (34 часа)</w:t>
      </w:r>
    </w:p>
    <w:p w:rsidR="00162DBE" w:rsidRPr="007C5FED" w:rsidRDefault="00D32BE1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0D4F65" w:rsidRPr="000D4F65" w:rsidRDefault="000D4F65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D4F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Почему так важно изучать финансовую грамотность? </w:t>
      </w:r>
      <w:r w:rsidRPr="000D4F65">
        <w:rPr>
          <w:rFonts w:ascii="Times New Roman" w:eastAsiaTheme="minorHAnsi" w:hAnsi="Times New Roman"/>
          <w:color w:val="000000"/>
          <w:sz w:val="24"/>
          <w:szCs w:val="24"/>
        </w:rPr>
        <w:t>Деньги.</w:t>
      </w:r>
      <w:r w:rsidRPr="000D4F6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0D4F65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Купюры. Доходы семьи</w:t>
      </w:r>
      <w:r w:rsidRPr="000D4F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Pr="000D4F65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статистикой. Расходы семьи. Викторина «Предметы первой необходимости». Викторина «Товары длительного пользования». Услуги. Коммунальные услуги. Решение практических задач.</w:t>
      </w:r>
      <w:r w:rsidRPr="000D4F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Ролевая игра «</w:t>
      </w:r>
      <w:r w:rsidRPr="000D4F65">
        <w:rPr>
          <w:rFonts w:ascii="Times New Roman" w:eastAsiaTheme="minorHAnsi" w:hAnsi="Times New Roman"/>
          <w:color w:val="000000"/>
          <w:sz w:val="24"/>
          <w:szCs w:val="24"/>
        </w:rPr>
        <w:t>Семейный бюджет». Практическая работа «Долги. Сбережения. Вклады».</w:t>
      </w:r>
    </w:p>
    <w:p w:rsidR="00162DBE" w:rsidRPr="007C5FED" w:rsidRDefault="00D32BE1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может от этого защититься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0D4F65" w:rsidRPr="000D4F65" w:rsidRDefault="000D4F65" w:rsidP="000D4F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D4F65">
        <w:rPr>
          <w:rFonts w:ascii="Times New Roman" w:hAnsi="Times New Roman"/>
          <w:sz w:val="24"/>
          <w:szCs w:val="24"/>
        </w:rPr>
        <w:t>Особые жизненные ситуации и как с ними справиться. Решение практических задач.</w:t>
      </w:r>
      <w:r w:rsidRPr="000D4F65">
        <w:rPr>
          <w:rFonts w:ascii="Times New Roman" w:eastAsiaTheme="minorHAnsi" w:hAnsi="Times New Roman"/>
          <w:sz w:val="24"/>
          <w:szCs w:val="24"/>
        </w:rPr>
        <w:t xml:space="preserve"> Экономические последствия непредвиденных событий: болезней, аварий, природных катаклизмов.</w:t>
      </w:r>
      <w:r w:rsidRPr="000D4F65">
        <w:rPr>
          <w:rFonts w:ascii="Times New Roman" w:hAnsi="Times New Roman"/>
          <w:sz w:val="24"/>
          <w:szCs w:val="24"/>
        </w:rPr>
        <w:t xml:space="preserve"> Страхование. </w:t>
      </w:r>
      <w:r w:rsidRPr="000D4F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D4F65">
        <w:rPr>
          <w:rFonts w:ascii="Times New Roman" w:eastAsiaTheme="minorHAnsi" w:hAnsi="Times New Roman"/>
          <w:sz w:val="24"/>
          <w:szCs w:val="24"/>
        </w:rPr>
        <w:t>Страховая компания. Страховой полис. Страхование имущества, здоровья, жизни. Практическая работа «Принципы работы страховой компании».</w:t>
      </w:r>
    </w:p>
    <w:p w:rsidR="00D701DA" w:rsidRDefault="00D701DA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4F65" w:rsidRPr="008D159D" w:rsidRDefault="000D4F65" w:rsidP="000D4F65">
      <w:pPr>
        <w:pStyle w:val="aa"/>
        <w:spacing w:line="276" w:lineRule="auto"/>
        <w:rPr>
          <w:b/>
        </w:rPr>
      </w:pPr>
      <w:r w:rsidRPr="008D159D">
        <w:rPr>
          <w:sz w:val="24"/>
        </w:rPr>
        <w:t xml:space="preserve">Налоги. </w:t>
      </w:r>
      <w:r w:rsidRPr="008D159D">
        <w:rPr>
          <w:rFonts w:eastAsiaTheme="minorHAnsi"/>
          <w:sz w:val="24"/>
        </w:rPr>
        <w:t xml:space="preserve">Виды налогов. Аналитическая работа. </w:t>
      </w:r>
      <w:r w:rsidRPr="008D159D">
        <w:rPr>
          <w:sz w:val="24"/>
        </w:rPr>
        <w:t>Социальные пособия. Решение экономических задач «Социальные выплаты». Проект «Государство – это мы».</w:t>
      </w:r>
    </w:p>
    <w:p w:rsidR="00D701DA" w:rsidRDefault="00D701DA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4F65" w:rsidRPr="004E4205" w:rsidRDefault="000D4F65" w:rsidP="000D4F65">
      <w:pPr>
        <w:pStyle w:val="aa"/>
        <w:spacing w:line="276" w:lineRule="auto"/>
        <w:rPr>
          <w:b/>
          <w:sz w:val="24"/>
        </w:rPr>
      </w:pPr>
      <w:r w:rsidRPr="004E4205">
        <w:rPr>
          <w:sz w:val="24"/>
        </w:rPr>
        <w:t xml:space="preserve">Как спасти деньги от инфляции. Банковские услуги. Вклады (депозиты). Практическая работа. Кредит. Залог. Составление бизнес-плана «Собственный бизнес». </w:t>
      </w:r>
      <w:r w:rsidRPr="004E4205">
        <w:rPr>
          <w:rFonts w:eastAsiaTheme="minorHAnsi"/>
          <w:sz w:val="24"/>
        </w:rPr>
        <w:t>Возможности работы по найму и собственного бизнеса. «Примеры бизнеса, которым занимаются подростки». Сюжетно-ролевая игра. Разработка бизнес-плана. Валюта разных стран мира.</w:t>
      </w:r>
      <w:r w:rsidRPr="004E4205">
        <w:rPr>
          <w:sz w:val="24"/>
        </w:rPr>
        <w:t xml:space="preserve"> Решение практических задач «Валюта в современном мире» Мини-проект «Благотворительность». Проект «Личный финансовый план».</w:t>
      </w:r>
    </w:p>
    <w:p w:rsidR="00D701DA" w:rsidRDefault="00D701DA" w:rsidP="000D4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B72E6C" w:rsidRDefault="008758AF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Итоговая работа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 xml:space="preserve"> по</w:t>
      </w:r>
      <w:r w:rsidR="00B72E6C">
        <w:rPr>
          <w:rFonts w:ascii="Times New Roman" w:eastAsiaTheme="minorHAnsi" w:hAnsi="Times New Roman"/>
          <w:sz w:val="24"/>
          <w:szCs w:val="24"/>
        </w:rPr>
        <w:t xml:space="preserve"> курсу «Финансовая грамотность</w:t>
      </w: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2E6C" w:rsidRPr="00B72E6C" w:rsidRDefault="00B72E6C" w:rsidP="00B72E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5 класс          </w:t>
      </w:r>
      <w:r w:rsidRPr="00B72E6C">
        <w:rPr>
          <w:rFonts w:ascii="Times New Roman" w:eastAsia="Times New Roman" w:hAnsi="Times New Roman"/>
          <w:b/>
          <w:bCs/>
          <w:sz w:val="24"/>
          <w:szCs w:val="24"/>
        </w:rPr>
        <w:t>Те</w:t>
      </w:r>
      <w:r>
        <w:rPr>
          <w:b/>
          <w:bCs/>
          <w:sz w:val="24"/>
          <w:szCs w:val="24"/>
        </w:rPr>
        <w:t>матическое планирование</w:t>
      </w:r>
    </w:p>
    <w:tbl>
      <w:tblPr>
        <w:tblW w:w="9767" w:type="dxa"/>
        <w:tblLayout w:type="fixed"/>
        <w:tblLook w:val="04A0" w:firstRow="1" w:lastRow="0" w:firstColumn="1" w:lastColumn="0" w:noHBand="0" w:noVBand="1"/>
      </w:tblPr>
      <w:tblGrid>
        <w:gridCol w:w="815"/>
        <w:gridCol w:w="4535"/>
        <w:gridCol w:w="1562"/>
        <w:gridCol w:w="1418"/>
        <w:gridCol w:w="1437"/>
      </w:tblGrid>
      <w:tr w:rsidR="00B72E6C" w:rsidRPr="00B72E6C" w:rsidTr="00F8659C">
        <w:trPr>
          <w:trHeight w:val="354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№</w:t>
            </w: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B72E6C" w:rsidRPr="00B72E6C" w:rsidTr="00F8659C">
        <w:trPr>
          <w:trHeight w:val="536"/>
        </w:trPr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практическое занятие</w:t>
            </w:r>
          </w:p>
        </w:tc>
      </w:tr>
      <w:tr w:rsidR="00B72E6C" w:rsidRPr="00B72E6C" w:rsidTr="00F8659C">
        <w:trPr>
          <w:trHeight w:val="27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</w:tr>
      <w:tr w:rsidR="00B72E6C" w:rsidRPr="00B72E6C" w:rsidTr="00F8659C">
        <w:trPr>
          <w:trHeight w:val="34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 xml:space="preserve">Деньги.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</w:tr>
      <w:tr w:rsidR="00B72E6C" w:rsidRPr="00B72E6C" w:rsidTr="00F8659C">
        <w:trPr>
          <w:trHeight w:val="34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Семейный бюджет.</w:t>
            </w:r>
            <w:proofErr w:type="gramStart"/>
            <w:r w:rsidRPr="00B72E6C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72E6C">
              <w:rPr>
                <w:b/>
                <w:sz w:val="24"/>
                <w:szCs w:val="24"/>
              </w:rPr>
              <w:t>Доходы и расходы семьи.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4</w:t>
            </w:r>
          </w:p>
        </w:tc>
      </w:tr>
      <w:tr w:rsidR="00B72E6C" w:rsidRPr="00B72E6C" w:rsidTr="00F8659C">
        <w:trPr>
          <w:trHeight w:val="34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 xml:space="preserve">Ролевая игра.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</w:t>
            </w:r>
          </w:p>
        </w:tc>
      </w:tr>
      <w:tr w:rsidR="00B72E6C" w:rsidRPr="00B72E6C" w:rsidTr="00F8659C">
        <w:trPr>
          <w:trHeight w:val="348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Особые жизненные ситуации и как с ними справиться.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</w:tr>
      <w:tr w:rsidR="00B72E6C" w:rsidRPr="00B72E6C" w:rsidTr="00F8659C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14-16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Налоги.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</w:t>
            </w: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2E6C" w:rsidRPr="00B72E6C" w:rsidTr="00F8659C">
        <w:trPr>
          <w:trHeight w:val="387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Социальные пособия.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2E6C" w:rsidRPr="00B72E6C" w:rsidTr="00F8659C">
        <w:trPr>
          <w:trHeight w:val="557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18-21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Мини-исследования</w:t>
            </w:r>
            <w:proofErr w:type="gramStart"/>
            <w:r w:rsidRPr="00B72E6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B72E6C">
              <w:rPr>
                <w:b/>
                <w:sz w:val="24"/>
                <w:szCs w:val="24"/>
              </w:rPr>
              <w:t xml:space="preserve"> «Государство – это мы»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3</w:t>
            </w: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2E6C" w:rsidRPr="00B72E6C" w:rsidTr="00F8659C">
        <w:trPr>
          <w:trHeight w:val="301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Банковские услуги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2E6C" w:rsidRPr="00B72E6C" w:rsidTr="00F8659C">
        <w:trPr>
          <w:trHeight w:val="465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23-28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Собственный бизнес.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4</w:t>
            </w: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2E6C" w:rsidRPr="00B72E6C" w:rsidTr="00F8659C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Валюта в современном мире.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2E6C" w:rsidRPr="00B72E6C" w:rsidTr="00F8659C">
        <w:trPr>
          <w:trHeight w:val="810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30-34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 xml:space="preserve">Проектная деятельность. Защита проектов.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B72E6C">
              <w:rPr>
                <w:b/>
                <w:sz w:val="24"/>
                <w:szCs w:val="24"/>
              </w:rPr>
              <w:t>5</w:t>
            </w: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B72E6C" w:rsidRPr="00B72E6C" w:rsidRDefault="00B72E6C" w:rsidP="00B72E6C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B72E6C" w:rsidRPr="00B72E6C" w:rsidRDefault="00B72E6C" w:rsidP="00B72E6C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12A2" w:rsidRPr="007C5FED" w:rsidRDefault="00B72E6C" w:rsidP="00B72E6C">
      <w:pPr>
        <w:pStyle w:val="a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2540CC" w:rsidRPr="007C5FED">
        <w:rPr>
          <w:b/>
          <w:sz w:val="24"/>
          <w:szCs w:val="24"/>
          <w:lang w:val="en-US"/>
        </w:rPr>
        <w:t>V</w:t>
      </w:r>
      <w:r w:rsidR="002540CC" w:rsidRPr="007C5FED">
        <w:rPr>
          <w:b/>
          <w:sz w:val="24"/>
          <w:szCs w:val="24"/>
        </w:rPr>
        <w:t>. Тематическое планирование</w:t>
      </w:r>
    </w:p>
    <w:p w:rsidR="00733877" w:rsidRPr="005D5694" w:rsidRDefault="00385B6D" w:rsidP="005D5694">
      <w:pPr>
        <w:pStyle w:val="a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540CC" w:rsidRPr="007C5FED">
        <w:rPr>
          <w:b/>
          <w:sz w:val="24"/>
          <w:szCs w:val="24"/>
        </w:rPr>
        <w:t xml:space="preserve"> класс (3</w:t>
      </w:r>
      <w:r w:rsidR="00B150F6">
        <w:rPr>
          <w:b/>
          <w:sz w:val="24"/>
          <w:szCs w:val="24"/>
        </w:rPr>
        <w:t>4 часа</w:t>
      </w:r>
      <w:r w:rsidR="005D5694">
        <w:rPr>
          <w:b/>
          <w:sz w:val="24"/>
          <w:szCs w:val="24"/>
        </w:rPr>
        <w:t>)</w:t>
      </w:r>
    </w:p>
    <w:tbl>
      <w:tblPr>
        <w:tblStyle w:val="a9"/>
        <w:tblpPr w:leftFromText="180" w:rightFromText="180" w:vertAnchor="text" w:horzAnchor="margin" w:tblpXSpec="center" w:tblpY="95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3"/>
        <w:gridCol w:w="945"/>
        <w:gridCol w:w="142"/>
        <w:gridCol w:w="392"/>
        <w:gridCol w:w="99"/>
        <w:gridCol w:w="501"/>
        <w:gridCol w:w="142"/>
        <w:gridCol w:w="425"/>
        <w:gridCol w:w="142"/>
        <w:gridCol w:w="567"/>
        <w:gridCol w:w="851"/>
        <w:gridCol w:w="4536"/>
        <w:gridCol w:w="992"/>
      </w:tblGrid>
      <w:tr w:rsidR="00733877" w:rsidRPr="004C790C" w:rsidTr="00B261D7">
        <w:tc>
          <w:tcPr>
            <w:tcW w:w="851" w:type="dxa"/>
          </w:tcPr>
          <w:p w:rsidR="00733877" w:rsidRPr="004C790C" w:rsidRDefault="00733877" w:rsidP="001B77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790C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1100" w:type="dxa"/>
            <w:gridSpan w:val="3"/>
          </w:tcPr>
          <w:p w:rsidR="00733877" w:rsidRPr="004C790C" w:rsidRDefault="00733877" w:rsidP="001B7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Планируемая дата</w:t>
            </w:r>
          </w:p>
          <w:p w:rsidR="00733877" w:rsidRPr="004C790C" w:rsidRDefault="00733877" w:rsidP="001B7728">
            <w:pPr>
              <w:jc w:val="center"/>
              <w:rPr>
                <w:szCs w:val="24"/>
              </w:rPr>
            </w:pPr>
            <w:r w:rsidRPr="004C790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gridSpan w:val="8"/>
          </w:tcPr>
          <w:p w:rsidR="00733877" w:rsidRPr="004C790C" w:rsidRDefault="00733877" w:rsidP="001B7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Фактическая дата</w:t>
            </w:r>
          </w:p>
          <w:p w:rsidR="00733877" w:rsidRPr="004C790C" w:rsidRDefault="00733877" w:rsidP="001B7728">
            <w:pPr>
              <w:jc w:val="center"/>
              <w:rPr>
                <w:szCs w:val="24"/>
              </w:rPr>
            </w:pPr>
            <w:r w:rsidRPr="004C790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</w:tcPr>
          <w:p w:rsidR="00733877" w:rsidRPr="00733877" w:rsidRDefault="00733877" w:rsidP="0073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C7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877" w:rsidRPr="004C790C" w:rsidRDefault="00733877" w:rsidP="001B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0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33877" w:rsidRPr="004C790C" w:rsidTr="001B7728">
        <w:tc>
          <w:tcPr>
            <w:tcW w:w="10598" w:type="dxa"/>
            <w:gridSpan w:val="14"/>
          </w:tcPr>
          <w:p w:rsidR="00733877" w:rsidRPr="004C790C" w:rsidRDefault="00733877" w:rsidP="001B7728">
            <w:pPr>
              <w:pStyle w:val="a3"/>
              <w:jc w:val="center"/>
              <w:rPr>
                <w:szCs w:val="24"/>
              </w:rPr>
            </w:pPr>
            <w:r w:rsidRPr="004C790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C790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3877" w:rsidRPr="004C790C" w:rsidTr="001B7728">
        <w:tc>
          <w:tcPr>
            <w:tcW w:w="10598" w:type="dxa"/>
            <w:gridSpan w:val="14"/>
          </w:tcPr>
          <w:p w:rsidR="00733877" w:rsidRPr="00733877" w:rsidRDefault="00733877" w:rsidP="00733877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Личностные: </w:t>
            </w:r>
            <w:r w:rsidRPr="00733877">
              <w:rPr>
                <w:rFonts w:ascii="Times New Roman" w:hAnsi="Times New Roman"/>
                <w:sz w:val="24"/>
                <w:szCs w:val="24"/>
              </w:rPr>
              <w:t xml:space="preserve">  Формирование стартовой моти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>вации к изучению нового материала</w:t>
            </w:r>
          </w:p>
          <w:p w:rsidR="00733877" w:rsidRPr="00733877" w:rsidRDefault="00733877" w:rsidP="007338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7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387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33877" w:rsidRPr="00733877" w:rsidRDefault="00733877" w:rsidP="00733877">
            <w:pPr>
              <w:rPr>
                <w:rFonts w:ascii="Times New Roman" w:hAnsi="Times New Roman"/>
                <w:sz w:val="24"/>
                <w:szCs w:val="24"/>
              </w:rPr>
            </w:pPr>
            <w:r w:rsidRPr="0073387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33877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>ное отношение к явлениям совре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>менной жизни, формулировать свою точку зрения.</w:t>
            </w:r>
          </w:p>
          <w:p w:rsidR="00733877" w:rsidRPr="00AF0828" w:rsidRDefault="00733877" w:rsidP="00733877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7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33877">
              <w:rPr>
                <w:rFonts w:ascii="Times New Roman" w:hAnsi="Times New Roman"/>
                <w:sz w:val="24"/>
                <w:szCs w:val="24"/>
              </w:rPr>
              <w:t xml:space="preserve"> самостоятельно обна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цели </w:t>
            </w:r>
            <w:proofErr w:type="gramStart"/>
            <w:r w:rsidRPr="0073387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3877">
              <w:rPr>
                <w:rFonts w:ascii="Times New Roman" w:hAnsi="Times New Roman"/>
                <w:sz w:val="24"/>
                <w:szCs w:val="24"/>
              </w:rPr>
              <w:t xml:space="preserve"> предложенных, а так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 xml:space="preserve">же искать их самостоятельно. </w:t>
            </w:r>
          </w:p>
          <w:p w:rsidR="00733877" w:rsidRPr="00733877" w:rsidRDefault="00733877" w:rsidP="00733877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7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33877">
              <w:rPr>
                <w:rFonts w:ascii="Times New Roman" w:hAnsi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733877">
              <w:rPr>
                <w:rFonts w:ascii="Times New Roman" w:hAnsi="Times New Roman"/>
                <w:sz w:val="24"/>
                <w:szCs w:val="24"/>
              </w:rPr>
              <w:softHyphen/>
              <w:t>вать, классифицировать и обобщать факты и явления</w:t>
            </w:r>
          </w:p>
          <w:p w:rsidR="00733877" w:rsidRPr="00733877" w:rsidRDefault="00733877" w:rsidP="00733877">
            <w:pPr>
              <w:rPr>
                <w:sz w:val="20"/>
                <w:szCs w:val="20"/>
              </w:rPr>
            </w:pPr>
            <w:r w:rsidRPr="0073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7338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3877">
              <w:rPr>
                <w:rFonts w:ascii="Times New Roman" w:hAnsi="Times New Roman"/>
                <w:sz w:val="24"/>
                <w:szCs w:val="24"/>
              </w:rPr>
              <w:t xml:space="preserve"> Познакомиться с понятием финансовой грамотности</w:t>
            </w:r>
            <w:r w:rsidR="00B26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877" w:rsidRPr="004C790C" w:rsidTr="00B261D7">
        <w:tc>
          <w:tcPr>
            <w:tcW w:w="851" w:type="dxa"/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B261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3877" w:rsidRPr="004C790C" w:rsidRDefault="00733877" w:rsidP="001B7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3877" w:rsidRPr="00733877" w:rsidRDefault="00733877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Введение. Почему так важно изучать финансовую грамотность?</w:t>
            </w:r>
          </w:p>
        </w:tc>
        <w:tc>
          <w:tcPr>
            <w:tcW w:w="992" w:type="dxa"/>
          </w:tcPr>
          <w:p w:rsidR="00733877" w:rsidRPr="004C790C" w:rsidRDefault="00733877" w:rsidP="001B77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877" w:rsidRPr="004C790C" w:rsidTr="001B7728">
        <w:tc>
          <w:tcPr>
            <w:tcW w:w="10598" w:type="dxa"/>
            <w:gridSpan w:val="14"/>
          </w:tcPr>
          <w:p w:rsidR="00733877" w:rsidRPr="00313F88" w:rsidRDefault="00733877" w:rsidP="00733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F8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  <w:r w:rsidRPr="00733877">
              <w:rPr>
                <w:rFonts w:ascii="Times New Roman" w:hAnsi="Times New Roman"/>
                <w:b/>
                <w:sz w:val="24"/>
                <w:szCs w:val="24"/>
              </w:rPr>
              <w:t>Доходы и расходы семьи (10 часов)</w:t>
            </w:r>
          </w:p>
        </w:tc>
      </w:tr>
      <w:tr w:rsidR="00733877" w:rsidRPr="004C790C" w:rsidTr="001B7728">
        <w:tc>
          <w:tcPr>
            <w:tcW w:w="10598" w:type="dxa"/>
            <w:gridSpan w:val="14"/>
          </w:tcPr>
          <w:p w:rsidR="00733877" w:rsidRPr="00B261D7" w:rsidRDefault="00B261D7" w:rsidP="00B261D7">
            <w:pPr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261D7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B261D7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осознанно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 xml:space="preserve">го понимания значения денег в жизни общества и человека; </w:t>
            </w:r>
            <w:r w:rsidRPr="00B261D7">
              <w:rPr>
                <w:rFonts w:ascii="Times New Roman" w:eastAsia="HiddenHorzOCR" w:hAnsi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B261D7">
              <w:rPr>
                <w:rFonts w:ascii="Times New Roman" w:eastAsia="HiddenHorzOCR" w:hAnsi="Times New Roman"/>
                <w:sz w:val="24"/>
                <w:szCs w:val="24"/>
              </w:rPr>
              <w:t>способности</w:t>
            </w:r>
            <w:proofErr w:type="gramEnd"/>
            <w:r w:rsidRPr="00B261D7">
              <w:rPr>
                <w:rFonts w:ascii="Times New Roman" w:eastAsia="HiddenHorzOCR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  <w:p w:rsidR="00B261D7" w:rsidRPr="00B261D7" w:rsidRDefault="00B261D7" w:rsidP="00B261D7">
            <w:pPr>
              <w:rPr>
                <w:rFonts w:ascii="Times New Roman" w:hAnsi="Times New Roman"/>
                <w:sz w:val="24"/>
                <w:szCs w:val="24"/>
              </w:rPr>
            </w:pPr>
            <w:r w:rsidRPr="00B261D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1D7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ное отношение к явлениям совре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жизни, формулировать свою точку зрения; </w:t>
            </w:r>
          </w:p>
          <w:p w:rsidR="00B261D7" w:rsidRPr="00B261D7" w:rsidRDefault="00B261D7" w:rsidP="00B2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D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261D7">
              <w:rPr>
                <w:rFonts w:ascii="Times New Roman" w:hAnsi="Times New Roman"/>
                <w:sz w:val="24"/>
                <w:szCs w:val="24"/>
              </w:rPr>
              <w:t xml:space="preserve"> самостоятельно обна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цели </w:t>
            </w:r>
            <w:proofErr w:type="gramStart"/>
            <w:r w:rsidRPr="00B261D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261D7">
              <w:rPr>
                <w:rFonts w:ascii="Times New Roman" w:hAnsi="Times New Roman"/>
                <w:sz w:val="24"/>
                <w:szCs w:val="24"/>
              </w:rPr>
              <w:t xml:space="preserve"> предложенных, а так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 xml:space="preserve">же искать их самостоятельно. </w:t>
            </w:r>
          </w:p>
          <w:p w:rsidR="00B261D7" w:rsidRPr="00B261D7" w:rsidRDefault="00B261D7" w:rsidP="00B2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D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61D7">
              <w:rPr>
                <w:rFonts w:ascii="Times New Roman" w:hAnsi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вать, классифицировать и обобщать факты и явления.</w:t>
            </w:r>
          </w:p>
          <w:p w:rsidR="00B261D7" w:rsidRPr="00DE619B" w:rsidRDefault="00B261D7" w:rsidP="00B2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B261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61D7">
              <w:rPr>
                <w:rFonts w:ascii="Times New Roman" w:hAnsi="Times New Roman"/>
                <w:sz w:val="24"/>
                <w:szCs w:val="24"/>
              </w:rPr>
              <w:t xml:space="preserve"> Объяснять проблемы 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изготовление фальшивых денег - преступление. Описывать и 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плате.  Объяснять причины, по которым люди делают покупки, описывать направления расходов семьи, классифицировать виды благ, рассчитывать доли расходов на разные товары и услуги. 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 доходами. Научиться системати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зировать обществовед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ческую информацию и представлять ее в виде семейного бюджета; по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нимать роль нравствен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ных норм как решающих регуляторов обществен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ной жизни, уметь приме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B261D7">
              <w:rPr>
                <w:rFonts w:ascii="Times New Roman" w:hAnsi="Times New Roman"/>
                <w:sz w:val="24"/>
                <w:szCs w:val="24"/>
              </w:rPr>
              <w:softHyphen/>
              <w:t>чение коммуникации в межличностном общении.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Доходы семьи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. Работа со статистикой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. Решение практических задач.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B261D7" w:rsidRPr="00375E2E" w:rsidRDefault="00375E2E" w:rsidP="00375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B261D7">
        <w:tc>
          <w:tcPr>
            <w:tcW w:w="864" w:type="dxa"/>
            <w:gridSpan w:val="2"/>
          </w:tcPr>
          <w:p w:rsidR="00B261D7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B261D7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633" w:type="dxa"/>
            <w:gridSpan w:val="3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1D7" w:rsidRPr="007C5FED" w:rsidRDefault="00B261D7" w:rsidP="001B7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1D7" w:rsidRPr="00DE619B" w:rsidRDefault="00B261D7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D7" w:rsidRPr="004C790C" w:rsidTr="00954613">
        <w:tc>
          <w:tcPr>
            <w:tcW w:w="10598" w:type="dxa"/>
            <w:gridSpan w:val="14"/>
          </w:tcPr>
          <w:p w:rsidR="00B261D7" w:rsidRPr="007C5FED" w:rsidRDefault="00B261D7" w:rsidP="00B261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2. Риски потери денег и имущества и как человек может от этого защититься</w:t>
            </w:r>
          </w:p>
          <w:p w:rsidR="00B261D7" w:rsidRPr="00DE619B" w:rsidRDefault="00B261D7" w:rsidP="00B26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B261D7" w:rsidRPr="004C790C" w:rsidTr="00954613">
        <w:tc>
          <w:tcPr>
            <w:tcW w:w="10598" w:type="dxa"/>
            <w:gridSpan w:val="14"/>
          </w:tcPr>
          <w:p w:rsidR="00F51A56" w:rsidRPr="00F51A56" w:rsidRDefault="00F51A56" w:rsidP="00F51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 Формирование ответственного отношения к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моразвитию и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мообразованию на основе мотива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нию дальнейшей индивидуальной траектории</w:t>
            </w: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1A56" w:rsidRPr="00F51A56" w:rsidRDefault="00F51A56" w:rsidP="00F51A56">
            <w:pPr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ное отношение к явлениям совре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жизни, формулировать свою точку зрения; 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обна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цели </w:t>
            </w:r>
            <w:proofErr w:type="gramStart"/>
            <w:r w:rsidRPr="00F51A5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предложенных, а так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 искать их самостоятельно. 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вать, классифицировать и обобщать факты и явления.</w:t>
            </w:r>
          </w:p>
          <w:p w:rsidR="00B261D7" w:rsidRPr="00DE619B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F51A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F51A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. Решение практических задач.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нед.11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F51A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F51A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нед.12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F51A56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F51A56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нед.12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F51A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2C5496">
        <w:tc>
          <w:tcPr>
            <w:tcW w:w="10598" w:type="dxa"/>
            <w:gridSpan w:val="14"/>
          </w:tcPr>
          <w:p w:rsidR="00F51A56" w:rsidRPr="00DE619B" w:rsidRDefault="00F51A56" w:rsidP="00F5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3. Семья и государство: как они взаимодействуют (5 часов)</w:t>
            </w:r>
          </w:p>
        </w:tc>
      </w:tr>
      <w:tr w:rsidR="00F51A56" w:rsidRPr="004C790C" w:rsidTr="002C5496">
        <w:tc>
          <w:tcPr>
            <w:tcW w:w="10598" w:type="dxa"/>
            <w:gridSpan w:val="14"/>
          </w:tcPr>
          <w:p w:rsidR="00F51A56" w:rsidRPr="00F51A56" w:rsidRDefault="00F51A56" w:rsidP="00F51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 Формирование ответственного отношения к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моразвитию и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мообразованию на основе мотива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нию дальнейшей индивидуальной траектории</w:t>
            </w: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1A56" w:rsidRPr="00F51A56" w:rsidRDefault="00F51A56" w:rsidP="00F51A56">
            <w:pPr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ное отношение к явлениям совре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жизни, формулировать свою точку зрения; 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обна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цели </w:t>
            </w:r>
            <w:proofErr w:type="gramStart"/>
            <w:r w:rsidRPr="00F51A5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предложенных, а так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 искать их самостоятельно. 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вать, классифицировать и обобщать факты и явления.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F51A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51A56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F51A56">
              <w:rPr>
                <w:rFonts w:ascii="Times New Roman" w:hAnsi="Times New Roman"/>
                <w:sz w:val="24"/>
                <w:szCs w:val="24"/>
              </w:rPr>
              <w:t>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семье.  Объяснять, почему существуют социальные выплаты, приводить примеры социальных выплат, находить информацию о социальных выплатах. Как принять решение о налогах и сборах.</w:t>
            </w: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. Аналитическая работа.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EA512F">
        <w:tc>
          <w:tcPr>
            <w:tcW w:w="10598" w:type="dxa"/>
            <w:gridSpan w:val="14"/>
          </w:tcPr>
          <w:p w:rsidR="00F51A56" w:rsidRPr="00DE619B" w:rsidRDefault="00F51A56" w:rsidP="00F5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4. Финансовый бизнес: чем он может помочь семье (12 часов)</w:t>
            </w:r>
          </w:p>
        </w:tc>
      </w:tr>
      <w:tr w:rsidR="00F51A56" w:rsidRPr="004C790C" w:rsidTr="00EA512F">
        <w:tc>
          <w:tcPr>
            <w:tcW w:w="10598" w:type="dxa"/>
            <w:gridSpan w:val="14"/>
          </w:tcPr>
          <w:p w:rsidR="00F51A56" w:rsidRPr="00F51A56" w:rsidRDefault="00F51A56" w:rsidP="00F51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 Формирование ответственного отношения к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моразвитию и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мообразованию на основе мотива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нию дальнейшей индивидуальной траектории</w:t>
            </w: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1A56" w:rsidRPr="00F51A56" w:rsidRDefault="00F51A56" w:rsidP="00F51A56">
            <w:pPr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ное отношение к явлениям совре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жизни, формулировать свою точку зрения; 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обна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цели </w:t>
            </w:r>
            <w:proofErr w:type="gramStart"/>
            <w:r w:rsidRPr="00F51A5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предложенных, а так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 искать их самостоятельно. </w:t>
            </w:r>
          </w:p>
          <w:p w:rsidR="00F51A56" w:rsidRPr="00F51A56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вать, классифицировать и обобщать факты и явления.</w:t>
            </w:r>
          </w:p>
          <w:p w:rsidR="00F51A56" w:rsidRPr="00DE619B" w:rsidRDefault="00F51A56" w:rsidP="00F51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6B90">
              <w:rPr>
                <w:sz w:val="20"/>
                <w:szCs w:val="20"/>
              </w:rPr>
              <w:t xml:space="preserve"> </w:t>
            </w:r>
            <w:r w:rsidRPr="005D5694">
              <w:rPr>
                <w:rFonts w:ascii="Times New Roman" w:hAnsi="Times New Roman"/>
                <w:sz w:val="24"/>
                <w:szCs w:val="20"/>
              </w:rPr>
              <w:t xml:space="preserve">Объяснять понятие инфляции, причины обесценивания денег, приводить примеры способов сохранить деньги от инфляции.  Приводить примеры банковских услуг, описывать условия вкладов и кредитов, находить информацию о вкладах и кредитах, объяснять причины и последствия решений о взятии кредита. 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подростки.  Приводить примеры валют разных стран, объяснять, что такое валютный курс, находить информацию о валютных курсах, проводить расчеты с валютными курсами. </w:t>
            </w:r>
            <w:r w:rsidR="005D5694" w:rsidRPr="005D5694">
              <w:rPr>
                <w:rFonts w:ascii="Times New Roman" w:hAnsi="Times New Roman"/>
                <w:sz w:val="24"/>
                <w:szCs w:val="20"/>
              </w:rPr>
              <w:t xml:space="preserve"> Объяснять причины и виды благотворительности, роль благотворительности для общества и человека.  Объяснять, что такое финансовый план, перечислять основные компоненты финансового плана, объяснять значение финансового плана для человека.</w:t>
            </w:r>
            <w:r w:rsidR="005D5694" w:rsidRPr="005D5694">
              <w:rPr>
                <w:sz w:val="24"/>
                <w:szCs w:val="20"/>
              </w:rPr>
              <w:t xml:space="preserve"> </w:t>
            </w: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Банковские услуги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Сюжетно-ролевая игра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 xml:space="preserve"> мира.</w:t>
            </w:r>
            <w:r w:rsidRPr="007C5F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05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</w:t>
            </w:r>
            <w:r>
              <w:rPr>
                <w:sz w:val="24"/>
                <w:szCs w:val="24"/>
              </w:rPr>
              <w:t xml:space="preserve"> мире»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05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05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Pr="007C5FED" w:rsidRDefault="00F51A56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94" w:rsidRPr="004C790C" w:rsidTr="00211AB2">
        <w:tc>
          <w:tcPr>
            <w:tcW w:w="10598" w:type="dxa"/>
            <w:gridSpan w:val="14"/>
          </w:tcPr>
          <w:p w:rsidR="005D5694" w:rsidRPr="00DE619B" w:rsidRDefault="005D5694" w:rsidP="005D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5. Что такое финансовая грамотность (1 час)</w:t>
            </w:r>
          </w:p>
        </w:tc>
      </w:tr>
      <w:tr w:rsidR="005D5694" w:rsidRPr="004C790C" w:rsidTr="00474FCD">
        <w:tc>
          <w:tcPr>
            <w:tcW w:w="10598" w:type="dxa"/>
            <w:gridSpan w:val="14"/>
          </w:tcPr>
          <w:p w:rsidR="005D5694" w:rsidRPr="00F51A56" w:rsidRDefault="005D5694" w:rsidP="005D56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 Формирование ответственного отношения к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моразвитию и са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мообразованию на основе мотива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ции к познанию, осознанному выбору и построе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нию дальнейшей индивидуальной траектории</w:t>
            </w: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5694" w:rsidRPr="00F51A56" w:rsidRDefault="005D5694" w:rsidP="005D5694">
            <w:pPr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ствие в группе; определять собствен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ное отношение к явлениям совре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жизни, формулировать свою точку зрения; </w:t>
            </w:r>
          </w:p>
          <w:p w:rsidR="005D5694" w:rsidRPr="00F51A56" w:rsidRDefault="005D5694" w:rsidP="005D5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самостоятельно обна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руживать и формулировать учебную проблему; выбирать средства дости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цели </w:t>
            </w:r>
            <w:proofErr w:type="gramStart"/>
            <w:r w:rsidRPr="00F51A5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предложенных, а так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 xml:space="preserve">же искать их самостоятельно. </w:t>
            </w:r>
          </w:p>
          <w:p w:rsidR="005D5694" w:rsidRPr="00F51A56" w:rsidRDefault="005D5694" w:rsidP="005D5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51A56">
              <w:rPr>
                <w:rFonts w:ascii="Times New Roman" w:hAnsi="Times New Roman"/>
                <w:sz w:val="24"/>
                <w:szCs w:val="24"/>
              </w:rPr>
              <w:t xml:space="preserve"> давать определения понятиям; анализировать, сравни</w:t>
            </w:r>
            <w:r w:rsidRPr="00F51A56">
              <w:rPr>
                <w:rFonts w:ascii="Times New Roman" w:hAnsi="Times New Roman"/>
                <w:sz w:val="24"/>
                <w:szCs w:val="24"/>
              </w:rPr>
              <w:softHyphen/>
              <w:t>вать, классифицировать и обобщать факты и явления.</w:t>
            </w:r>
          </w:p>
          <w:p w:rsidR="005D5694" w:rsidRPr="00DE619B" w:rsidRDefault="005D5694" w:rsidP="005D5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6B90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D5694">
              <w:rPr>
                <w:rFonts w:ascii="Times New Roman" w:hAnsi="Times New Roman"/>
                <w:sz w:val="24"/>
              </w:rPr>
              <w:t>Объяснять понятие финансовой грамотности, значение ее для человека и общества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51A56" w:rsidRPr="004C790C" w:rsidTr="00B261D7">
        <w:tc>
          <w:tcPr>
            <w:tcW w:w="864" w:type="dxa"/>
            <w:gridSpan w:val="2"/>
          </w:tcPr>
          <w:p w:rsidR="00F51A56" w:rsidRDefault="005D5694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</w:tcPr>
          <w:p w:rsidR="00F51A56" w:rsidRPr="00DE619B" w:rsidRDefault="00375E2E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05</w:t>
            </w:r>
          </w:p>
        </w:tc>
        <w:tc>
          <w:tcPr>
            <w:tcW w:w="633" w:type="dxa"/>
            <w:gridSpan w:val="3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56" w:rsidRDefault="005D5694" w:rsidP="001B772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Итоговая работа 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992" w:type="dxa"/>
          </w:tcPr>
          <w:p w:rsidR="00F51A56" w:rsidRPr="00DE619B" w:rsidRDefault="00F51A56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94" w:rsidRPr="004C790C" w:rsidTr="00325A0A">
        <w:tc>
          <w:tcPr>
            <w:tcW w:w="10598" w:type="dxa"/>
            <w:gridSpan w:val="14"/>
          </w:tcPr>
          <w:p w:rsidR="005D5694" w:rsidRPr="00DE619B" w:rsidRDefault="005D5694" w:rsidP="001B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877" w:rsidRPr="00733877" w:rsidRDefault="00733877" w:rsidP="001257F3">
      <w:pPr>
        <w:pStyle w:val="aa"/>
        <w:rPr>
          <w:bCs/>
          <w:sz w:val="24"/>
        </w:rPr>
      </w:pPr>
    </w:p>
    <w:p w:rsidR="00733877" w:rsidRPr="00733877" w:rsidRDefault="00733877" w:rsidP="001257F3">
      <w:pPr>
        <w:pStyle w:val="aa"/>
        <w:rPr>
          <w:bCs/>
          <w:sz w:val="24"/>
        </w:rPr>
      </w:pPr>
    </w:p>
    <w:p w:rsidR="00733877" w:rsidRPr="00733877" w:rsidRDefault="00733877" w:rsidP="001257F3">
      <w:pPr>
        <w:pStyle w:val="aa"/>
        <w:rPr>
          <w:bCs/>
          <w:sz w:val="24"/>
        </w:rPr>
      </w:pP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УЧЕБНО-МЕТОДИЧЕСКОЕ И МАТЕРИАЛЬНОЕ ОБЕСПЕЧЕНИЕ КУРСА</w:t>
      </w:r>
    </w:p>
    <w:p w:rsidR="001257F3" w:rsidRPr="001257F3" w:rsidRDefault="001257F3" w:rsidP="001257F3">
      <w:pPr>
        <w:pStyle w:val="aa"/>
        <w:rPr>
          <w:bCs/>
          <w:sz w:val="24"/>
        </w:rPr>
      </w:pP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Литература:</w:t>
      </w:r>
    </w:p>
    <w:p w:rsidR="001257F3" w:rsidRPr="001257F3" w:rsidRDefault="001257F3" w:rsidP="001257F3">
      <w:pPr>
        <w:pStyle w:val="aa"/>
        <w:rPr>
          <w:bCs/>
          <w:sz w:val="24"/>
        </w:rPr>
      </w:pPr>
      <w:proofErr w:type="spellStart"/>
      <w:r w:rsidRPr="001257F3">
        <w:rPr>
          <w:bCs/>
          <w:sz w:val="24"/>
        </w:rPr>
        <w:t>Липсиц</w:t>
      </w:r>
      <w:proofErr w:type="spellEnd"/>
      <w:r w:rsidRPr="001257F3">
        <w:rPr>
          <w:bCs/>
          <w:sz w:val="24"/>
        </w:rPr>
        <w:t xml:space="preserve"> И., Вигдорчик Е. Финансовая грамотность. 5—7 классы: материалы для </w:t>
      </w:r>
      <w:r w:rsidR="00B72E6C">
        <w:rPr>
          <w:bCs/>
          <w:sz w:val="24"/>
        </w:rPr>
        <w:t>учащихся. — М.: ВИТА-ПРЕСС, 2018</w:t>
      </w:r>
      <w:r w:rsidRPr="001257F3">
        <w:rPr>
          <w:bCs/>
          <w:sz w:val="24"/>
        </w:rPr>
        <w:t>.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Вигдорчик</w:t>
      </w:r>
      <w:proofErr w:type="gramStart"/>
      <w:r w:rsidRPr="001257F3">
        <w:rPr>
          <w:bCs/>
          <w:sz w:val="24"/>
        </w:rPr>
        <w:t xml:space="preserve"> Е</w:t>
      </w:r>
      <w:proofErr w:type="gramEnd"/>
      <w:r w:rsidRPr="001257F3">
        <w:rPr>
          <w:bCs/>
          <w:sz w:val="24"/>
        </w:rPr>
        <w:t xml:space="preserve">, </w:t>
      </w:r>
      <w:proofErr w:type="spellStart"/>
      <w:r w:rsidRPr="001257F3">
        <w:rPr>
          <w:bCs/>
          <w:sz w:val="24"/>
        </w:rPr>
        <w:t>Липсиц</w:t>
      </w:r>
      <w:proofErr w:type="spellEnd"/>
      <w:r w:rsidRPr="001257F3">
        <w:rPr>
          <w:bCs/>
          <w:sz w:val="24"/>
        </w:rPr>
        <w:t xml:space="preserve"> И., </w:t>
      </w:r>
      <w:proofErr w:type="spellStart"/>
      <w:r w:rsidRPr="001257F3">
        <w:rPr>
          <w:bCs/>
          <w:sz w:val="24"/>
        </w:rPr>
        <w:t>Корлюгова</w:t>
      </w:r>
      <w:proofErr w:type="spellEnd"/>
      <w:r w:rsidRPr="001257F3">
        <w:rPr>
          <w:bCs/>
          <w:sz w:val="24"/>
        </w:rPr>
        <w:t xml:space="preserve"> Ю. Финансовая грамотность. 5—7 классы: учебная п</w:t>
      </w:r>
      <w:r w:rsidR="00B72E6C">
        <w:rPr>
          <w:bCs/>
          <w:sz w:val="24"/>
        </w:rPr>
        <w:t>рограмма. — М.: ВИТА-ПРЕСС, 2018</w:t>
      </w:r>
      <w:r w:rsidRPr="001257F3">
        <w:rPr>
          <w:bCs/>
          <w:sz w:val="24"/>
        </w:rPr>
        <w:t>.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Вигдорчик</w:t>
      </w:r>
      <w:proofErr w:type="gramStart"/>
      <w:r w:rsidRPr="001257F3">
        <w:rPr>
          <w:bCs/>
          <w:sz w:val="24"/>
        </w:rPr>
        <w:t xml:space="preserve"> Е</w:t>
      </w:r>
      <w:proofErr w:type="gramEnd"/>
      <w:r w:rsidRPr="001257F3">
        <w:rPr>
          <w:bCs/>
          <w:sz w:val="24"/>
        </w:rPr>
        <w:t xml:space="preserve">, </w:t>
      </w:r>
      <w:proofErr w:type="spellStart"/>
      <w:r w:rsidRPr="001257F3">
        <w:rPr>
          <w:bCs/>
          <w:sz w:val="24"/>
        </w:rPr>
        <w:t>Липсиц</w:t>
      </w:r>
      <w:proofErr w:type="spellEnd"/>
      <w:r w:rsidRPr="001257F3">
        <w:rPr>
          <w:bCs/>
          <w:sz w:val="24"/>
        </w:rPr>
        <w:t xml:space="preserve"> И., </w:t>
      </w:r>
      <w:proofErr w:type="spellStart"/>
      <w:r w:rsidRPr="001257F3">
        <w:rPr>
          <w:bCs/>
          <w:sz w:val="24"/>
        </w:rPr>
        <w:t>Корлюгова</w:t>
      </w:r>
      <w:proofErr w:type="spellEnd"/>
      <w:r w:rsidRPr="001257F3">
        <w:rPr>
          <w:bCs/>
          <w:sz w:val="24"/>
        </w:rPr>
        <w:t xml:space="preserve"> Ю. Финансовая грамотность. 5—7 классы: методические рекомендации для учителя. — М.: ВИТА-ПРЕСС, 2014.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Вигдорчик</w:t>
      </w:r>
      <w:proofErr w:type="gramStart"/>
      <w:r w:rsidRPr="001257F3">
        <w:rPr>
          <w:bCs/>
          <w:sz w:val="24"/>
        </w:rPr>
        <w:t xml:space="preserve"> Е</w:t>
      </w:r>
      <w:proofErr w:type="gramEnd"/>
      <w:r w:rsidRPr="001257F3">
        <w:rPr>
          <w:bCs/>
          <w:sz w:val="24"/>
        </w:rPr>
        <w:t xml:space="preserve">, </w:t>
      </w:r>
      <w:proofErr w:type="spellStart"/>
      <w:r w:rsidRPr="001257F3">
        <w:rPr>
          <w:bCs/>
          <w:sz w:val="24"/>
        </w:rPr>
        <w:t>Липсиц</w:t>
      </w:r>
      <w:proofErr w:type="spellEnd"/>
      <w:r w:rsidRPr="001257F3">
        <w:rPr>
          <w:bCs/>
          <w:sz w:val="24"/>
        </w:rPr>
        <w:t xml:space="preserve"> И., </w:t>
      </w:r>
      <w:proofErr w:type="spellStart"/>
      <w:r w:rsidRPr="001257F3">
        <w:rPr>
          <w:bCs/>
          <w:sz w:val="24"/>
        </w:rPr>
        <w:t>Корлюгова</w:t>
      </w:r>
      <w:proofErr w:type="spellEnd"/>
      <w:r w:rsidRPr="001257F3">
        <w:rPr>
          <w:bCs/>
          <w:sz w:val="24"/>
        </w:rPr>
        <w:t xml:space="preserve"> Ю. Финансовая грамотность. 5—7 классы: материалы для р</w:t>
      </w:r>
      <w:r w:rsidR="00B72E6C">
        <w:rPr>
          <w:bCs/>
          <w:sz w:val="24"/>
        </w:rPr>
        <w:t>одителей. — М.: ВИТА-ПРЕСС, 2018</w:t>
      </w:r>
      <w:r w:rsidRPr="001257F3">
        <w:rPr>
          <w:bCs/>
          <w:sz w:val="24"/>
        </w:rPr>
        <w:t>.</w:t>
      </w:r>
    </w:p>
    <w:p w:rsidR="001257F3" w:rsidRPr="001257F3" w:rsidRDefault="001257F3" w:rsidP="001257F3">
      <w:pPr>
        <w:pStyle w:val="aa"/>
        <w:rPr>
          <w:bCs/>
          <w:sz w:val="24"/>
        </w:rPr>
      </w:pPr>
      <w:proofErr w:type="spellStart"/>
      <w:r w:rsidRPr="001257F3">
        <w:rPr>
          <w:bCs/>
          <w:sz w:val="24"/>
        </w:rPr>
        <w:t>Корлюгова</w:t>
      </w:r>
      <w:proofErr w:type="spellEnd"/>
      <w:r w:rsidRPr="001257F3">
        <w:rPr>
          <w:bCs/>
          <w:sz w:val="24"/>
        </w:rPr>
        <w:t xml:space="preserve"> Ю, Вигдорчик</w:t>
      </w:r>
      <w:proofErr w:type="gramStart"/>
      <w:r w:rsidRPr="001257F3">
        <w:rPr>
          <w:bCs/>
          <w:sz w:val="24"/>
        </w:rPr>
        <w:t xml:space="preserve"> Е</w:t>
      </w:r>
      <w:proofErr w:type="gramEnd"/>
      <w:r w:rsidRPr="001257F3">
        <w:rPr>
          <w:bCs/>
          <w:sz w:val="24"/>
        </w:rPr>
        <w:t xml:space="preserve">, </w:t>
      </w:r>
      <w:proofErr w:type="spellStart"/>
      <w:r w:rsidRPr="001257F3">
        <w:rPr>
          <w:bCs/>
          <w:sz w:val="24"/>
        </w:rPr>
        <w:t>Липсиц</w:t>
      </w:r>
      <w:proofErr w:type="spellEnd"/>
      <w:r w:rsidRPr="001257F3">
        <w:rPr>
          <w:bCs/>
          <w:sz w:val="24"/>
        </w:rPr>
        <w:t xml:space="preserve"> И. Финансовая грамотность. 5—7 классы: контрольные измерительные м</w:t>
      </w:r>
      <w:r w:rsidR="00B72E6C">
        <w:rPr>
          <w:bCs/>
          <w:sz w:val="24"/>
        </w:rPr>
        <w:t>атериалы. — М.: ВИТА-ПРЕСС, 2018</w:t>
      </w:r>
      <w:r w:rsidRPr="001257F3">
        <w:rPr>
          <w:bCs/>
          <w:sz w:val="24"/>
        </w:rPr>
        <w:t>.</w:t>
      </w:r>
    </w:p>
    <w:p w:rsidR="001257F3" w:rsidRPr="001257F3" w:rsidRDefault="001257F3" w:rsidP="001257F3">
      <w:pPr>
        <w:pStyle w:val="aa"/>
        <w:rPr>
          <w:bCs/>
          <w:sz w:val="24"/>
        </w:rPr>
      </w:pPr>
    </w:p>
    <w:p w:rsidR="001257F3" w:rsidRPr="001257F3" w:rsidRDefault="001257F3" w:rsidP="001257F3">
      <w:pPr>
        <w:pStyle w:val="aa"/>
        <w:rPr>
          <w:bCs/>
          <w:sz w:val="24"/>
        </w:rPr>
      </w:pPr>
      <w:proofErr w:type="gramStart"/>
      <w:r w:rsidRPr="001257F3">
        <w:rPr>
          <w:bCs/>
          <w:sz w:val="24"/>
        </w:rPr>
        <w:t>Интернет-источники</w:t>
      </w:r>
      <w:proofErr w:type="gramEnd"/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1.</w:t>
      </w:r>
      <w:r w:rsidRPr="001257F3">
        <w:rPr>
          <w:bCs/>
          <w:sz w:val="24"/>
        </w:rPr>
        <w:tab/>
        <w:t xml:space="preserve"> Сайт журнала «Семейный бюджет» — http://www.7budget.ru;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2.</w:t>
      </w:r>
      <w:r w:rsidRPr="001257F3">
        <w:rPr>
          <w:bCs/>
          <w:sz w:val="24"/>
        </w:rPr>
        <w:tab/>
        <w:t xml:space="preserve"> Сайт по основам финансовой грамотности «</w:t>
      </w:r>
      <w:proofErr w:type="spellStart"/>
      <w:r w:rsidRPr="001257F3">
        <w:rPr>
          <w:bCs/>
          <w:sz w:val="24"/>
        </w:rPr>
        <w:t>Достаток</w:t>
      </w:r>
      <w:proofErr w:type="gramStart"/>
      <w:r w:rsidRPr="001257F3">
        <w:rPr>
          <w:bCs/>
          <w:sz w:val="24"/>
        </w:rPr>
        <w:t>.р</w:t>
      </w:r>
      <w:proofErr w:type="gramEnd"/>
      <w:r w:rsidRPr="001257F3">
        <w:rPr>
          <w:bCs/>
          <w:sz w:val="24"/>
        </w:rPr>
        <w:t>у</w:t>
      </w:r>
      <w:proofErr w:type="spellEnd"/>
      <w:r w:rsidRPr="001257F3">
        <w:rPr>
          <w:bCs/>
          <w:sz w:val="24"/>
        </w:rPr>
        <w:t>» — http://www.dostatok.ru;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3.</w:t>
      </w:r>
      <w:r w:rsidRPr="001257F3">
        <w:rPr>
          <w:bCs/>
          <w:sz w:val="24"/>
        </w:rPr>
        <w:tab/>
        <w:t xml:space="preserve"> Журнал «Работа и зарплата» — http://zarplata-i-rabota.ru/zhurnal- </w:t>
      </w:r>
      <w:proofErr w:type="spellStart"/>
      <w:r w:rsidRPr="001257F3">
        <w:rPr>
          <w:bCs/>
          <w:sz w:val="24"/>
        </w:rPr>
        <w:t>rabota</w:t>
      </w:r>
      <w:proofErr w:type="spellEnd"/>
      <w:r w:rsidRPr="001257F3">
        <w:rPr>
          <w:bCs/>
          <w:sz w:val="24"/>
        </w:rPr>
        <w:t>-i-</w:t>
      </w:r>
      <w:proofErr w:type="spellStart"/>
      <w:r w:rsidRPr="001257F3">
        <w:rPr>
          <w:bCs/>
          <w:sz w:val="24"/>
        </w:rPr>
        <w:t>zarplata</w:t>
      </w:r>
      <w:proofErr w:type="spellEnd"/>
      <w:r w:rsidRPr="001257F3">
        <w:rPr>
          <w:bCs/>
          <w:sz w:val="24"/>
        </w:rPr>
        <w:t>;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4.</w:t>
      </w:r>
      <w:r w:rsidRPr="001257F3">
        <w:rPr>
          <w:bCs/>
          <w:sz w:val="24"/>
        </w:rPr>
        <w:tab/>
        <w:t xml:space="preserve"> Портал «</w:t>
      </w:r>
      <w:proofErr w:type="spellStart"/>
      <w:r w:rsidRPr="001257F3">
        <w:rPr>
          <w:bCs/>
          <w:sz w:val="24"/>
        </w:rPr>
        <w:t>Профориентир</w:t>
      </w:r>
      <w:proofErr w:type="spellEnd"/>
      <w:r w:rsidRPr="001257F3">
        <w:rPr>
          <w:bCs/>
          <w:sz w:val="24"/>
        </w:rPr>
        <w:t>». «Мир профессий» - http://www.cls- kuntsevo.ru/</w:t>
      </w:r>
      <w:proofErr w:type="spellStart"/>
      <w:r w:rsidRPr="001257F3">
        <w:rPr>
          <w:bCs/>
          <w:sz w:val="24"/>
        </w:rPr>
        <w:t>portal_proforientir</w:t>
      </w:r>
      <w:proofErr w:type="spellEnd"/>
      <w:r w:rsidRPr="001257F3">
        <w:rPr>
          <w:bCs/>
          <w:sz w:val="24"/>
        </w:rPr>
        <w:t>/</w:t>
      </w:r>
      <w:proofErr w:type="spellStart"/>
      <w:r w:rsidRPr="001257F3">
        <w:rPr>
          <w:bCs/>
          <w:sz w:val="24"/>
        </w:rPr>
        <w:t>mir_professii_news_prof.php</w:t>
      </w:r>
      <w:proofErr w:type="spellEnd"/>
      <w:r w:rsidRPr="001257F3">
        <w:rPr>
          <w:bCs/>
          <w:sz w:val="24"/>
        </w:rPr>
        <w:t>;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5.</w:t>
      </w:r>
      <w:r w:rsidRPr="001257F3">
        <w:rPr>
          <w:bCs/>
          <w:sz w:val="24"/>
        </w:rPr>
        <w:tab/>
        <w:t xml:space="preserve"> Сайт «Все о пособиях» — http://subsidii.net/</w:t>
      </w:r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6.</w:t>
      </w:r>
      <w:r w:rsidRPr="001257F3">
        <w:rPr>
          <w:bCs/>
          <w:sz w:val="24"/>
        </w:rPr>
        <w:tab/>
        <w:t xml:space="preserve"> Сайт «Все о страховании» — http://www.o-strahovanie.ru/vidi- </w:t>
      </w:r>
      <w:proofErr w:type="spellStart"/>
      <w:r w:rsidRPr="001257F3">
        <w:rPr>
          <w:bCs/>
          <w:sz w:val="24"/>
        </w:rPr>
        <w:t>strahovaniay.php</w:t>
      </w:r>
      <w:proofErr w:type="spellEnd"/>
    </w:p>
    <w:p w:rsidR="001257F3" w:rsidRPr="001257F3" w:rsidRDefault="001257F3" w:rsidP="001257F3">
      <w:pPr>
        <w:pStyle w:val="aa"/>
        <w:rPr>
          <w:bCs/>
          <w:sz w:val="24"/>
        </w:rPr>
      </w:pPr>
      <w:r w:rsidRPr="001257F3">
        <w:rPr>
          <w:bCs/>
          <w:sz w:val="24"/>
        </w:rPr>
        <w:t>7.</w:t>
      </w:r>
      <w:r w:rsidRPr="001257F3">
        <w:rPr>
          <w:bCs/>
          <w:sz w:val="24"/>
        </w:rPr>
        <w:tab/>
        <w:t xml:space="preserve"> Сайт «Налоги России» / Ставки налогов в России в 2013 г. — http:// www.taxru.com/blog/2013-02-10-10585</w:t>
      </w:r>
    </w:p>
    <w:p w:rsidR="001257F3" w:rsidRDefault="001257F3" w:rsidP="000D4F65">
      <w:pPr>
        <w:pStyle w:val="aa"/>
        <w:spacing w:line="276" w:lineRule="auto"/>
        <w:jc w:val="center"/>
        <w:rPr>
          <w:b/>
          <w:sz w:val="24"/>
          <w:szCs w:val="24"/>
        </w:rPr>
      </w:pPr>
    </w:p>
    <w:sectPr w:rsidR="001257F3" w:rsidSect="007F323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FA" w:rsidRDefault="00802BFA" w:rsidP="00062C1A">
      <w:pPr>
        <w:spacing w:after="0" w:line="240" w:lineRule="auto"/>
      </w:pPr>
      <w:r>
        <w:separator/>
      </w:r>
    </w:p>
  </w:endnote>
  <w:endnote w:type="continuationSeparator" w:id="0">
    <w:p w:rsidR="00802BFA" w:rsidRDefault="00802BFA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05D7" w:rsidRPr="00B225FB" w:rsidRDefault="00905F7E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BA05D7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B72E6C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FA" w:rsidRDefault="00802BFA" w:rsidP="00062C1A">
      <w:pPr>
        <w:spacing w:after="0" w:line="240" w:lineRule="auto"/>
      </w:pPr>
      <w:r>
        <w:separator/>
      </w:r>
    </w:p>
  </w:footnote>
  <w:footnote w:type="continuationSeparator" w:id="0">
    <w:p w:rsidR="00802BFA" w:rsidRDefault="00802BFA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42816CD"/>
    <w:multiLevelType w:val="hybridMultilevel"/>
    <w:tmpl w:val="BBDE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5D8E"/>
    <w:multiLevelType w:val="hybridMultilevel"/>
    <w:tmpl w:val="CCC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32340"/>
    <w:multiLevelType w:val="hybridMultilevel"/>
    <w:tmpl w:val="02664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D4F65"/>
    <w:rsid w:val="000E0CAF"/>
    <w:rsid w:val="000F3984"/>
    <w:rsid w:val="000F3F60"/>
    <w:rsid w:val="000F5AC5"/>
    <w:rsid w:val="00102C21"/>
    <w:rsid w:val="001257F3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50DB"/>
    <w:rsid w:val="002073EF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A58AE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75E2E"/>
    <w:rsid w:val="00385B6D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86AB4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66747"/>
    <w:rsid w:val="00590C40"/>
    <w:rsid w:val="00591637"/>
    <w:rsid w:val="005A67E4"/>
    <w:rsid w:val="005C13B3"/>
    <w:rsid w:val="005C43D1"/>
    <w:rsid w:val="005D068B"/>
    <w:rsid w:val="005D0C8F"/>
    <w:rsid w:val="005D252E"/>
    <w:rsid w:val="005D5694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15EDA"/>
    <w:rsid w:val="0072644F"/>
    <w:rsid w:val="00733877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02BFA"/>
    <w:rsid w:val="0083529F"/>
    <w:rsid w:val="00841A94"/>
    <w:rsid w:val="00862151"/>
    <w:rsid w:val="0087053D"/>
    <w:rsid w:val="008758AF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5F7E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176C2"/>
    <w:rsid w:val="00A229DC"/>
    <w:rsid w:val="00A234A6"/>
    <w:rsid w:val="00A26AA8"/>
    <w:rsid w:val="00A34613"/>
    <w:rsid w:val="00A46830"/>
    <w:rsid w:val="00A549FF"/>
    <w:rsid w:val="00A624DE"/>
    <w:rsid w:val="00A86432"/>
    <w:rsid w:val="00A92E46"/>
    <w:rsid w:val="00A93FB3"/>
    <w:rsid w:val="00AA5AC0"/>
    <w:rsid w:val="00AC7EF1"/>
    <w:rsid w:val="00AD4B0E"/>
    <w:rsid w:val="00AF0828"/>
    <w:rsid w:val="00B04FAC"/>
    <w:rsid w:val="00B150F6"/>
    <w:rsid w:val="00B153A0"/>
    <w:rsid w:val="00B225FB"/>
    <w:rsid w:val="00B261D7"/>
    <w:rsid w:val="00B433EC"/>
    <w:rsid w:val="00B445BE"/>
    <w:rsid w:val="00B613A9"/>
    <w:rsid w:val="00B6173A"/>
    <w:rsid w:val="00B63FAA"/>
    <w:rsid w:val="00B72E6C"/>
    <w:rsid w:val="00B75409"/>
    <w:rsid w:val="00BA05D7"/>
    <w:rsid w:val="00BA1978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E7FB0"/>
    <w:rsid w:val="00CF0E1A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751EE"/>
    <w:rsid w:val="00D81E0D"/>
    <w:rsid w:val="00DA1EE8"/>
    <w:rsid w:val="00DB761B"/>
    <w:rsid w:val="00DB785A"/>
    <w:rsid w:val="00DC6DE9"/>
    <w:rsid w:val="00DD4F85"/>
    <w:rsid w:val="00DF6EB9"/>
    <w:rsid w:val="00DF78B6"/>
    <w:rsid w:val="00E01375"/>
    <w:rsid w:val="00E03971"/>
    <w:rsid w:val="00E11732"/>
    <w:rsid w:val="00E11A50"/>
    <w:rsid w:val="00E16A2A"/>
    <w:rsid w:val="00E257D2"/>
    <w:rsid w:val="00E3454D"/>
    <w:rsid w:val="00E640B8"/>
    <w:rsid w:val="00E64F41"/>
    <w:rsid w:val="00E85360"/>
    <w:rsid w:val="00E8649F"/>
    <w:rsid w:val="00E87D08"/>
    <w:rsid w:val="00ED2ADA"/>
    <w:rsid w:val="00EE4A20"/>
    <w:rsid w:val="00F047F9"/>
    <w:rsid w:val="00F26C44"/>
    <w:rsid w:val="00F34B30"/>
    <w:rsid w:val="00F36FD9"/>
    <w:rsid w:val="00F37CCA"/>
    <w:rsid w:val="00F5097F"/>
    <w:rsid w:val="00F51A56"/>
    <w:rsid w:val="00F67A97"/>
    <w:rsid w:val="00F80A48"/>
    <w:rsid w:val="00F85B91"/>
    <w:rsid w:val="00F8650D"/>
    <w:rsid w:val="00F9476E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BCC6-6B68-48EB-89BB-EE39322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44</cp:revision>
  <cp:lastPrinted>2021-09-08T10:14:00Z</cp:lastPrinted>
  <dcterms:created xsi:type="dcterms:W3CDTF">2017-09-04T05:29:00Z</dcterms:created>
  <dcterms:modified xsi:type="dcterms:W3CDTF">2021-10-29T06:41:00Z</dcterms:modified>
</cp:coreProperties>
</file>